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gif" ContentType="image/gif"/>
  <Default Extension="png" ContentType="image/pn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33438" w:rsidRDefault="00F13647" w:rsidP="00C33438">
      <w:pPr>
        <w:pStyle w:val="NormalWeb"/>
        <w:jc w:val="center"/>
        <w:rPr>
          <w:color w:val="FF0B08"/>
          <w:sz w:val="72"/>
          <w:szCs w:val="72"/>
        </w:rPr>
      </w:pPr>
      <w:r w:rsidRPr="00F13647">
        <w:rPr>
          <w:color w:val="FF0B08"/>
          <w:sz w:val="72"/>
          <w:szCs w:val="72"/>
        </w:rPr>
        <w:t>Camelot and Avalon Projects</w:t>
      </w:r>
      <w:r w:rsidR="00C33438">
        <w:rPr>
          <w:color w:val="FF0B08"/>
          <w:sz w:val="72"/>
          <w:szCs w:val="72"/>
        </w:rPr>
        <w:t>:</w:t>
      </w:r>
    </w:p>
    <w:p w:rsidR="00F13647" w:rsidRPr="009B1272" w:rsidRDefault="00C33438" w:rsidP="00C33438">
      <w:pPr>
        <w:pStyle w:val="NormalWeb"/>
        <w:jc w:val="center"/>
        <w:rPr>
          <w:color w:val="FF0B08"/>
          <w:sz w:val="72"/>
          <w:szCs w:val="72"/>
        </w:rPr>
      </w:pPr>
      <w:r>
        <w:rPr>
          <w:color w:val="FF0B08"/>
          <w:sz w:val="72"/>
          <w:szCs w:val="72"/>
        </w:rPr>
        <w:t>Cases</w:t>
      </w:r>
      <w:r w:rsidR="00F13647">
        <w:rPr>
          <w:color w:val="FF0B08"/>
          <w:sz w:val="72"/>
          <w:szCs w:val="72"/>
        </w:rPr>
        <w:t xml:space="preserve"> of </w:t>
      </w:r>
      <w:r w:rsidR="00F666F2">
        <w:rPr>
          <w:color w:val="FF0B08"/>
          <w:sz w:val="72"/>
          <w:szCs w:val="72"/>
        </w:rPr>
        <w:t>Amplify</w:t>
      </w:r>
      <w:r w:rsidR="00F93AAD">
        <w:rPr>
          <w:color w:val="FF0B08"/>
          <w:sz w:val="72"/>
          <w:szCs w:val="72"/>
        </w:rPr>
        <w:t>ing D</w:t>
      </w:r>
      <w:r w:rsidR="00F13647" w:rsidRPr="00F13647">
        <w:rPr>
          <w:color w:val="FF0B08"/>
          <w:sz w:val="72"/>
          <w:szCs w:val="72"/>
        </w:rPr>
        <w:t>isinformation</w:t>
      </w:r>
      <w:r w:rsidR="00F13647">
        <w:rPr>
          <w:color w:val="FF0B08"/>
          <w:sz w:val="72"/>
          <w:szCs w:val="72"/>
        </w:rPr>
        <w:t xml:space="preserve"> </w:t>
      </w:r>
    </w:p>
    <w:p w:rsidR="002678FB" w:rsidRDefault="00F13647" w:rsidP="00F13647">
      <w:pPr>
        <w:pStyle w:val="NormalWeb"/>
        <w:jc w:val="center"/>
        <w:rPr>
          <w:lang w:val="fr-FR"/>
        </w:rPr>
      </w:pPr>
      <w:r w:rsidRPr="009B1272">
        <w:rPr>
          <w:lang w:val="fr-FR"/>
        </w:rPr>
        <w:t>Jean-Pierre Petit</w:t>
      </w:r>
    </w:p>
    <w:p w:rsidR="002678FB" w:rsidRDefault="00261137" w:rsidP="002678FB">
      <w:pPr>
        <w:pStyle w:val="NormalWeb"/>
        <w:jc w:val="center"/>
        <w:rPr>
          <w:lang w:val="fr-FR"/>
        </w:rPr>
      </w:pPr>
      <w:hyperlink r:id="rId4" w:history="1">
        <w:r w:rsidR="002678FB" w:rsidRPr="002678FB">
          <w:rPr>
            <w:rStyle w:val="Lienhypertexte"/>
            <w:lang w:val="fr-FR"/>
          </w:rPr>
          <w:t>http://www.jp-petit.org</w:t>
        </w:r>
      </w:hyperlink>
    </w:p>
    <w:p w:rsidR="00F13647" w:rsidRPr="00F13647" w:rsidRDefault="00C33438" w:rsidP="00C375F2">
      <w:pPr>
        <w:pStyle w:val="NormalWeb"/>
        <w:jc w:val="both"/>
      </w:pPr>
      <w:r w:rsidRPr="00C33438">
        <w:t xml:space="preserve">The </w:t>
      </w:r>
      <w:proofErr w:type="gramStart"/>
      <w:r w:rsidRPr="00C33438">
        <w:t>i</w:t>
      </w:r>
      <w:r w:rsidR="00F13647" w:rsidRPr="00F13647">
        <w:t>nternet</w:t>
      </w:r>
      <w:proofErr w:type="gramEnd"/>
      <w:r w:rsidR="00F13647" w:rsidRPr="00F13647">
        <w:t xml:space="preserve"> is the las</w:t>
      </w:r>
      <w:r w:rsidR="00DD7990">
        <w:t xml:space="preserve">t </w:t>
      </w:r>
      <w:r w:rsidR="009B1272">
        <w:t xml:space="preserve">remaining bastion of freedom </w:t>
      </w:r>
      <w:r w:rsidR="00DD7990">
        <w:t>for</w:t>
      </w:r>
      <w:r w:rsidR="003C6DCD">
        <w:t xml:space="preserve"> the</w:t>
      </w:r>
      <w:r w:rsidR="00F13647">
        <w:t xml:space="preserve"> ind</w:t>
      </w:r>
      <w:r w:rsidR="00F13647" w:rsidRPr="00F13647">
        <w:t>i</w:t>
      </w:r>
      <w:r w:rsidR="00F13647">
        <w:t>vi</w:t>
      </w:r>
      <w:r w:rsidR="003C6DCD">
        <w:t>dual</w:t>
      </w:r>
      <w:r w:rsidR="00F13647" w:rsidRPr="00F13647">
        <w:t>.</w:t>
      </w:r>
    </w:p>
    <w:p w:rsidR="00F13647" w:rsidRPr="003318D8" w:rsidRDefault="00F13647" w:rsidP="00C375F2">
      <w:pPr>
        <w:pStyle w:val="NormalWeb"/>
        <w:jc w:val="both"/>
      </w:pPr>
      <w:r w:rsidRPr="00F13647">
        <w:t>We now kno</w:t>
      </w:r>
      <w:r w:rsidR="00654076">
        <w:t xml:space="preserve">w that, </w:t>
      </w:r>
      <w:r w:rsidR="00F1671F">
        <w:t>across the globe</w:t>
      </w:r>
      <w:r w:rsidRPr="00F13647">
        <w:t xml:space="preserve">, </w:t>
      </w:r>
      <w:r>
        <w:t>the official media are</w:t>
      </w:r>
      <w:r w:rsidRPr="00F13647">
        <w:t xml:space="preserve"> no longer trustworthy.</w:t>
      </w:r>
      <w:r>
        <w:t xml:space="preserve">  In earlier times,</w:t>
      </w:r>
      <w:r w:rsidR="00F1671F">
        <w:t xml:space="preserve"> the press was thought of as the</w:t>
      </w:r>
      <w:r>
        <w:t xml:space="preserve"> “4</w:t>
      </w:r>
      <w:r w:rsidRPr="00F13647">
        <w:rPr>
          <w:vertAlign w:val="superscript"/>
        </w:rPr>
        <w:t>th</w:t>
      </w:r>
      <w:r>
        <w:t xml:space="preserve"> power”,</w:t>
      </w:r>
      <w:r w:rsidR="00F1671F">
        <w:t xml:space="preserve"> a mean</w:t>
      </w:r>
      <w:r w:rsidR="00654076">
        <w:t>s</w:t>
      </w:r>
      <w:r w:rsidR="009B33C9">
        <w:t xml:space="preserve"> of expression </w:t>
      </w:r>
      <w:r>
        <w:t xml:space="preserve">capable </w:t>
      </w:r>
      <w:r w:rsidR="00F1671F">
        <w:t xml:space="preserve">of counterbalancing </w:t>
      </w:r>
      <w:r w:rsidR="009B33C9">
        <w:t xml:space="preserve">political </w:t>
      </w:r>
      <w:r>
        <w:t>powers.</w:t>
      </w:r>
      <w:r w:rsidR="00F1671F">
        <w:t xml:space="preserve">  Such has been the cas</w:t>
      </w:r>
      <w:r w:rsidR="00654076">
        <w:t xml:space="preserve">e in the past, and such remains the case today.  </w:t>
      </w:r>
      <w:r w:rsidR="009B1272">
        <w:t>Regrettab</w:t>
      </w:r>
      <w:r w:rsidR="003C6DCD">
        <w:t>ly</w:t>
      </w:r>
      <w:r w:rsidR="009B33C9">
        <w:t xml:space="preserve"> often</w:t>
      </w:r>
      <w:r w:rsidR="00CB07FC">
        <w:t xml:space="preserve"> too </w:t>
      </w:r>
      <w:r w:rsidR="009B33C9">
        <w:t xml:space="preserve">late at night, some networks </w:t>
      </w:r>
      <w:r w:rsidR="009B1272">
        <w:t xml:space="preserve">occasionally </w:t>
      </w:r>
      <w:r w:rsidR="00CB07FC">
        <w:t xml:space="preserve">broadcast programs that shed light on buried archives or highlight the results of courageous and rigorous investigations.  Thanks to such </w:t>
      </w:r>
      <w:r w:rsidR="00654076">
        <w:t xml:space="preserve">programs, the viewers can discover </w:t>
      </w:r>
      <w:r w:rsidR="009B33C9">
        <w:t>never previously unearth</w:t>
      </w:r>
      <w:r w:rsidR="004F1505">
        <w:t>ed</w:t>
      </w:r>
      <w:r w:rsidR="009B33C9">
        <w:t xml:space="preserve"> historical</w:t>
      </w:r>
      <w:r w:rsidR="004F1505">
        <w:t xml:space="preserve"> </w:t>
      </w:r>
      <w:r w:rsidR="009B33C9">
        <w:t>facts</w:t>
      </w:r>
      <w:r w:rsidR="00654076">
        <w:t>, or facts that were once known</w:t>
      </w:r>
      <w:r w:rsidR="004F1505">
        <w:t xml:space="preserve">, but </w:t>
      </w:r>
      <w:r w:rsidR="00F666F2">
        <w:t xml:space="preserve">have since been </w:t>
      </w:r>
      <w:r w:rsidR="004F1505">
        <w:t>forgot</w:t>
      </w:r>
      <w:r w:rsidR="00CB07FC">
        <w:t xml:space="preserve">ten </w:t>
      </w:r>
      <w:r w:rsidR="00DD7990">
        <w:t>more or less conscious</w:t>
      </w:r>
      <w:r w:rsidR="003C6DCD">
        <w:t>l</w:t>
      </w:r>
      <w:r w:rsidR="00654076">
        <w:t>y.</w:t>
      </w:r>
      <w:r w:rsidR="004F1505">
        <w:t xml:space="preserve">  The example that comes to my mind is the case of Japan’s experiments on bacteriological war tools conducted in 1931, with the complicity of the imperial family.  E</w:t>
      </w:r>
      <w:r w:rsidR="00CB07FC">
        <w:t xml:space="preserve">xcellent </w:t>
      </w:r>
      <w:r w:rsidR="007F3C89">
        <w:t xml:space="preserve">TV </w:t>
      </w:r>
      <w:r w:rsidR="00CB07FC">
        <w:t xml:space="preserve">shows are </w:t>
      </w:r>
      <w:r w:rsidR="004F1505">
        <w:t xml:space="preserve">occasionally produced indeed, and </w:t>
      </w:r>
      <w:r w:rsidR="00CB07FC">
        <w:t>thus</w:t>
      </w:r>
      <w:r w:rsidR="004F1505">
        <w:t xml:space="preserve"> </w:t>
      </w:r>
      <w:r w:rsidR="00CB07FC">
        <w:t>one cannot</w:t>
      </w:r>
      <w:r w:rsidR="004F1505">
        <w:t xml:space="preserve"> reject the “official medi</w:t>
      </w:r>
      <w:r w:rsidR="009B33C9">
        <w:t>a” as</w:t>
      </w:r>
      <w:r w:rsidR="003C6DCD">
        <w:t xml:space="preserve"> a whole.  However, particular</w:t>
      </w:r>
      <w:r w:rsidR="009B33C9">
        <w:t xml:space="preserve"> topics are typically avoid</w:t>
      </w:r>
      <w:r w:rsidR="003C6DCD">
        <w:t>e</w:t>
      </w:r>
      <w:r w:rsidR="007F3C89">
        <w:t>d al</w:t>
      </w:r>
      <w:r w:rsidR="00F666F2">
        <w:t>together</w:t>
      </w:r>
      <w:r w:rsidR="00DD7990">
        <w:t xml:space="preserve">, or, </w:t>
      </w:r>
      <w:r w:rsidR="003C6DCD">
        <w:t xml:space="preserve">if </w:t>
      </w:r>
      <w:r w:rsidR="009B33C9">
        <w:t>addressed</w:t>
      </w:r>
      <w:r w:rsidR="003C6DCD">
        <w:t xml:space="preserve"> at all</w:t>
      </w:r>
      <w:r w:rsidR="009B33C9">
        <w:t xml:space="preserve">, they are </w:t>
      </w:r>
      <w:r w:rsidR="004F1505">
        <w:t>presented superficially</w:t>
      </w:r>
      <w:r w:rsidR="00E43A1B">
        <w:t>, with no effor</w:t>
      </w:r>
      <w:r w:rsidR="00F666F2">
        <w:t>t to investigate in depth</w:t>
      </w:r>
      <w:r w:rsidR="00E43A1B">
        <w:t xml:space="preserve">.  The UFO topic for example, </w:t>
      </w:r>
      <w:r w:rsidR="009B33C9">
        <w:t xml:space="preserve">is typically covered </w:t>
      </w:r>
      <w:r w:rsidR="003318D8">
        <w:t>with undertones o</w:t>
      </w:r>
      <w:r w:rsidR="009B33C9">
        <w:t>f mockery, with no regard for the fact that the issue</w:t>
      </w:r>
      <w:r w:rsidR="003318D8">
        <w:t>:</w:t>
      </w:r>
    </w:p>
    <w:p w:rsidR="00F13647" w:rsidRPr="00CB07FC" w:rsidRDefault="00F13647" w:rsidP="00F13647">
      <w:pPr>
        <w:pStyle w:val="NormalWeb"/>
      </w:pPr>
      <w:r w:rsidRPr="00CB07FC">
        <w:rPr>
          <w:i/>
          <w:iCs/>
        </w:rPr>
        <w:t xml:space="preserve">- </w:t>
      </w:r>
      <w:r w:rsidR="003318D8" w:rsidRPr="00CB07FC">
        <w:rPr>
          <w:i/>
          <w:iCs/>
        </w:rPr>
        <w:t xml:space="preserve"> </w:t>
      </w:r>
      <w:proofErr w:type="gramStart"/>
      <w:r w:rsidR="003318D8" w:rsidRPr="00CB07FC">
        <w:rPr>
          <w:i/>
          <w:iCs/>
        </w:rPr>
        <w:t>is</w:t>
      </w:r>
      <w:proofErr w:type="gramEnd"/>
      <w:r w:rsidR="003318D8" w:rsidRPr="00CB07FC">
        <w:rPr>
          <w:i/>
          <w:iCs/>
        </w:rPr>
        <w:t xml:space="preserve"> gr</w:t>
      </w:r>
      <w:r w:rsidR="00CB07FC" w:rsidRPr="00CB07FC">
        <w:rPr>
          <w:i/>
          <w:iCs/>
        </w:rPr>
        <w:t>ounded in</w:t>
      </w:r>
      <w:r w:rsidR="003318D8" w:rsidRPr="00CB07FC">
        <w:rPr>
          <w:i/>
          <w:iCs/>
        </w:rPr>
        <w:t xml:space="preserve"> real facts</w:t>
      </w:r>
    </w:p>
    <w:p w:rsidR="00F13647" w:rsidRPr="00216F1A" w:rsidRDefault="00F13647" w:rsidP="00C375F2">
      <w:pPr>
        <w:pStyle w:val="NormalWeb"/>
        <w:jc w:val="both"/>
      </w:pPr>
      <w:r w:rsidRPr="00216F1A">
        <w:rPr>
          <w:i/>
          <w:iCs/>
        </w:rPr>
        <w:t xml:space="preserve">- </w:t>
      </w:r>
      <w:proofErr w:type="gramStart"/>
      <w:r w:rsidR="003318D8" w:rsidRPr="00216F1A">
        <w:rPr>
          <w:i/>
          <w:iCs/>
        </w:rPr>
        <w:t>has</w:t>
      </w:r>
      <w:proofErr w:type="gramEnd"/>
      <w:r w:rsidR="003318D8" w:rsidRPr="00216F1A">
        <w:rPr>
          <w:i/>
          <w:iCs/>
        </w:rPr>
        <w:t xml:space="preserve"> been the subject of </w:t>
      </w:r>
      <w:r w:rsidR="00216F1A" w:rsidRPr="00216F1A">
        <w:rPr>
          <w:i/>
          <w:iCs/>
        </w:rPr>
        <w:t>sound scientific work, such a</w:t>
      </w:r>
      <w:r w:rsidR="00CB07FC">
        <w:rPr>
          <w:i/>
          <w:iCs/>
        </w:rPr>
        <w:t>s</w:t>
      </w:r>
      <w:r w:rsidR="00216F1A" w:rsidRPr="00216F1A">
        <w:rPr>
          <w:i/>
          <w:iCs/>
        </w:rPr>
        <w:t xml:space="preserve">, among others, </w:t>
      </w:r>
      <w:r w:rsidR="00CB07FC">
        <w:rPr>
          <w:i/>
          <w:iCs/>
        </w:rPr>
        <w:t>investigating the possibility</w:t>
      </w:r>
      <w:r w:rsidR="00216F1A">
        <w:rPr>
          <w:i/>
          <w:iCs/>
        </w:rPr>
        <w:t xml:space="preserve"> of </w:t>
      </w:r>
      <w:r w:rsidR="00216F1A" w:rsidRPr="00216F1A">
        <w:rPr>
          <w:i/>
          <w:iCs/>
        </w:rPr>
        <w:t xml:space="preserve">hypersonic flights </w:t>
      </w:r>
      <w:r w:rsidR="00CB07FC">
        <w:rPr>
          <w:i/>
          <w:iCs/>
        </w:rPr>
        <w:t>without s</w:t>
      </w:r>
      <w:r w:rsidRPr="00216F1A">
        <w:rPr>
          <w:i/>
          <w:iCs/>
        </w:rPr>
        <w:t>hock waves nor turbulence, i.e</w:t>
      </w:r>
      <w:r w:rsidR="00CB07FC">
        <w:rPr>
          <w:i/>
          <w:iCs/>
        </w:rPr>
        <w:t>.</w:t>
      </w:r>
      <w:r w:rsidRPr="00216F1A">
        <w:rPr>
          <w:i/>
          <w:iCs/>
        </w:rPr>
        <w:t xml:space="preserve"> in a complete silence</w:t>
      </w:r>
      <w:r w:rsidR="00216F1A">
        <w:rPr>
          <w:i/>
          <w:iCs/>
        </w:rPr>
        <w:t xml:space="preserve"> </w:t>
      </w:r>
    </w:p>
    <w:p w:rsidR="004C3F99" w:rsidRDefault="00216F1A" w:rsidP="004C3F99">
      <w:pPr>
        <w:pStyle w:val="NormalWeb"/>
        <w:jc w:val="both"/>
      </w:pPr>
      <w:r w:rsidRPr="00216F1A">
        <w:t>Such endea</w:t>
      </w:r>
      <w:r w:rsidR="00CB07FC">
        <w:t>vo</w:t>
      </w:r>
      <w:r w:rsidR="00F762EA">
        <w:t xml:space="preserve">rs have been the subject of </w:t>
      </w:r>
      <w:r w:rsidRPr="00216F1A">
        <w:t>PhD theses and of numerous presentati</w:t>
      </w:r>
      <w:r>
        <w:t>ons at international symposia</w:t>
      </w:r>
      <w:r w:rsidRPr="00216F1A">
        <w:t xml:space="preserve"> on MHD</w:t>
      </w:r>
      <w:r w:rsidR="00565875">
        <w:t>,</w:t>
      </w:r>
      <w:r w:rsidR="003C6DCD">
        <w:t xml:space="preserve"> </w:t>
      </w:r>
      <w:r w:rsidRPr="00216F1A">
        <w:t xml:space="preserve">and more recently </w:t>
      </w:r>
      <w:r>
        <w:t>a</w:t>
      </w:r>
      <w:r w:rsidR="00CB07FC">
        <w:t>t the AIAA symposium in Bre</w:t>
      </w:r>
      <w:r w:rsidR="00F13647" w:rsidRPr="00216F1A">
        <w:t>me</w:t>
      </w:r>
      <w:r w:rsidR="00F666F2">
        <w:t>n</w:t>
      </w:r>
      <w:r w:rsidR="00F13647" w:rsidRPr="00216F1A">
        <w:t xml:space="preserve">, </w:t>
      </w:r>
      <w:r w:rsidR="00987826">
        <w:t xml:space="preserve">(19 pages, 17 </w:t>
      </w:r>
      <w:proofErr w:type="spellStart"/>
      <w:r w:rsidR="00987826">
        <w:t>Mos</w:t>
      </w:r>
      <w:proofErr w:type="spellEnd"/>
      <w:r w:rsidR="00987826">
        <w:t>)</w:t>
      </w:r>
      <w:r w:rsidR="00F13647" w:rsidRPr="00216F1A">
        <w:t xml:space="preserve"> </w:t>
      </w:r>
    </w:p>
    <w:p w:rsidR="000158D6" w:rsidRDefault="00261137" w:rsidP="000158D6">
      <w:pPr>
        <w:pStyle w:val="NormalWeb"/>
        <w:jc w:val="center"/>
      </w:pPr>
      <w:hyperlink r:id="rId5" w:history="1">
        <w:r w:rsidR="000158D6" w:rsidRPr="000158D6">
          <w:rPr>
            <w:rStyle w:val="Lienhypertexte"/>
          </w:rPr>
          <w:t>http://www.jp-petit.org/science/mhd/breme_2009.pdf</w:t>
        </w:r>
      </w:hyperlink>
    </w:p>
    <w:p w:rsidR="00CB07FC" w:rsidRPr="003C6DCD" w:rsidRDefault="00216F1A" w:rsidP="00E16EC0">
      <w:pPr>
        <w:pStyle w:val="NormalWeb"/>
        <w:jc w:val="both"/>
      </w:pPr>
      <w:r w:rsidRPr="00F762EA">
        <w:t xml:space="preserve">Experimental </w:t>
      </w:r>
      <w:r w:rsidR="00F762EA" w:rsidRPr="00F762EA">
        <w:t>results will be presented at upcoming</w:t>
      </w:r>
      <w:r w:rsidRPr="00F762EA">
        <w:t xml:space="preserve"> international scientific symposia</w:t>
      </w:r>
      <w:r w:rsidR="00E16EC0">
        <w:t xml:space="preserve">, </w:t>
      </w:r>
      <w:r w:rsidR="003C6DCD" w:rsidRPr="003C6DCD">
        <w:rPr>
          <w:i/>
        </w:rPr>
        <w:t xml:space="preserve">none of </w:t>
      </w:r>
      <w:r w:rsidR="00F762EA" w:rsidRPr="003C6DCD">
        <w:rPr>
          <w:i/>
        </w:rPr>
        <w:t xml:space="preserve">which </w:t>
      </w:r>
      <w:r w:rsidR="003C6DCD" w:rsidRPr="003C6DCD">
        <w:rPr>
          <w:i/>
        </w:rPr>
        <w:t>are</w:t>
      </w:r>
      <w:r w:rsidR="00F762EA" w:rsidRPr="00F762EA">
        <w:rPr>
          <w:i/>
        </w:rPr>
        <w:t xml:space="preserve"> </w:t>
      </w:r>
      <w:proofErr w:type="spellStart"/>
      <w:r w:rsidR="00CB07FC">
        <w:rPr>
          <w:i/>
        </w:rPr>
        <w:t>ufology</w:t>
      </w:r>
      <w:proofErr w:type="spellEnd"/>
      <w:r w:rsidR="00CB07FC">
        <w:rPr>
          <w:i/>
        </w:rPr>
        <w:t xml:space="preserve"> conferences</w:t>
      </w:r>
      <w:r w:rsidR="003C6DCD">
        <w:rPr>
          <w:i/>
        </w:rPr>
        <w:t>.</w:t>
      </w:r>
    </w:p>
    <w:p w:rsidR="00F13647" w:rsidRPr="00F762EA" w:rsidRDefault="00F762EA" w:rsidP="00C375F2">
      <w:pPr>
        <w:pStyle w:val="NormalWeb"/>
        <w:jc w:val="both"/>
      </w:pPr>
      <w:r>
        <w:rPr>
          <w:iCs/>
        </w:rPr>
        <w:t>One such serious</w:t>
      </w:r>
      <w:r w:rsidR="00DD7990">
        <w:rPr>
          <w:iCs/>
        </w:rPr>
        <w:t>,</w:t>
      </w:r>
      <w:r>
        <w:rPr>
          <w:iCs/>
        </w:rPr>
        <w:t xml:space="preserve"> </w:t>
      </w:r>
      <w:proofErr w:type="gramStart"/>
      <w:r>
        <w:rPr>
          <w:iCs/>
        </w:rPr>
        <w:t>scientifically-minded</w:t>
      </w:r>
      <w:proofErr w:type="gramEnd"/>
      <w:r>
        <w:rPr>
          <w:iCs/>
        </w:rPr>
        <w:t xml:space="preserve"> symposium will take place in Strasbourg, France on October 16 and 17, 2010.</w:t>
      </w:r>
    </w:p>
    <w:p w:rsidR="00F762EA" w:rsidRPr="00F762EA" w:rsidRDefault="00F762EA" w:rsidP="00C375F2">
      <w:pPr>
        <w:pStyle w:val="NormalWeb"/>
        <w:jc w:val="both"/>
      </w:pPr>
      <w:r w:rsidRPr="00F762EA">
        <w:t>The public is ignorant of the fact that a bridge between th</w:t>
      </w:r>
      <w:r w:rsidR="00CB07FC">
        <w:t>e UFO issue</w:t>
      </w:r>
      <w:r w:rsidRPr="00F762EA">
        <w:t xml:space="preserve"> and science was established many years ago, </w:t>
      </w:r>
      <w:r>
        <w:t>and the media con</w:t>
      </w:r>
      <w:r w:rsidRPr="00F762EA">
        <w:t>tinues t</w:t>
      </w:r>
      <w:r w:rsidR="00DD7990">
        <w:t>o o</w:t>
      </w:r>
      <w:r w:rsidR="00F666F2">
        <w:t>bscure th</w:t>
      </w:r>
      <w:r w:rsidR="003F5C99">
        <w:t xml:space="preserve">is fact by putting </w:t>
      </w:r>
      <w:r w:rsidR="007F3C89">
        <w:t xml:space="preserve">individuals </w:t>
      </w:r>
      <w:r w:rsidR="003F5C99">
        <w:t xml:space="preserve">on display </w:t>
      </w:r>
      <w:r w:rsidR="007F3C89">
        <w:t>who lack</w:t>
      </w:r>
      <w:r w:rsidR="00F666F2">
        <w:t xml:space="preserve"> a </w:t>
      </w:r>
      <w:r w:rsidR="003F5C99">
        <w:t>solid scientific background</w:t>
      </w:r>
      <w:r w:rsidR="007F3C89">
        <w:t xml:space="preserve">, and </w:t>
      </w:r>
      <w:r w:rsidR="003F5C99">
        <w:t xml:space="preserve">who are free to discuss their </w:t>
      </w:r>
      <w:r w:rsidR="00F666F2">
        <w:t>fanta</w:t>
      </w:r>
      <w:r w:rsidR="003F5C99">
        <w:t xml:space="preserve">stic claims on </w:t>
      </w:r>
      <w:proofErr w:type="gramStart"/>
      <w:r w:rsidR="003F5C99">
        <w:t xml:space="preserve">TV </w:t>
      </w:r>
      <w:r w:rsidR="008E6F60">
        <w:t>.</w:t>
      </w:r>
      <w:proofErr w:type="gramEnd"/>
    </w:p>
    <w:p w:rsidR="00CB0B74" w:rsidRDefault="004335EE" w:rsidP="00C375F2">
      <w:pPr>
        <w:pStyle w:val="NormalWeb"/>
        <w:jc w:val="both"/>
      </w:pPr>
      <w:r>
        <w:t>T</w:t>
      </w:r>
      <w:r w:rsidR="008E6F60" w:rsidRPr="008E6F60">
        <w:t xml:space="preserve">he viewers </w:t>
      </w:r>
      <w:r w:rsidR="006E54F5">
        <w:t>of such broadcast</w:t>
      </w:r>
      <w:r w:rsidR="00565875">
        <w:t>s</w:t>
      </w:r>
      <w:r w:rsidR="006E54F5">
        <w:t xml:space="preserve"> </w:t>
      </w:r>
      <w:r w:rsidR="008E6F60" w:rsidRPr="008E6F60">
        <w:t xml:space="preserve">are treated to a wide range of </w:t>
      </w:r>
      <w:r w:rsidR="00CB0B74">
        <w:t xml:space="preserve">varied </w:t>
      </w:r>
      <w:r w:rsidR="008E6F60" w:rsidRPr="008E6F60">
        <w:t>psych</w:t>
      </w:r>
      <w:r w:rsidR="008E6F60">
        <w:t>opathic</w:t>
      </w:r>
      <w:r w:rsidR="00CB0B74">
        <w:t xml:space="preserve"> deviances and </w:t>
      </w:r>
      <w:r w:rsidR="00DD7990">
        <w:t xml:space="preserve">are </w:t>
      </w:r>
      <w:r w:rsidR="008E6F60">
        <w:t>exposed to writer</w:t>
      </w:r>
      <w:r w:rsidR="00CB0B74">
        <w:t>s exploiting what they perceive to be a gold mine. It is true that the UFO file contains disconcerting and puzzling aspects</w:t>
      </w:r>
      <w:r w:rsidR="003C6DCD">
        <w:t xml:space="preserve"> that cannot remain unsaid</w:t>
      </w:r>
      <w:r w:rsidR="00CB0B74">
        <w:t>; however, as a scientist, I am of the opinion that priority should be given to a hard-</w:t>
      </w:r>
      <w:r w:rsidR="00C33438">
        <w:t>nose,</w:t>
      </w:r>
      <w:r w:rsidR="00CB0B74">
        <w:t xml:space="preserve"> “</w:t>
      </w:r>
      <w:r w:rsidR="00F13647" w:rsidRPr="00CB0B74">
        <w:t>nuts and bolts"</w:t>
      </w:r>
      <w:r w:rsidR="00CB0B74">
        <w:t xml:space="preserve"> scientific approach.  </w:t>
      </w:r>
      <w:r w:rsidR="00565875">
        <w:t>For over</w:t>
      </w:r>
      <w:r w:rsidR="00CB0B74" w:rsidRPr="00CB0B74">
        <w:t xml:space="preserve"> thirty long years</w:t>
      </w:r>
      <w:r w:rsidR="00F13647" w:rsidRPr="00CB0B74">
        <w:t xml:space="preserve">, </w:t>
      </w:r>
      <w:r w:rsidR="00CB0B74" w:rsidRPr="00CB0B74">
        <w:t>the data has shown that this is possible</w:t>
      </w:r>
      <w:r w:rsidR="003C6DCD">
        <w:t>,</w:t>
      </w:r>
      <w:r w:rsidR="00CB0B74" w:rsidRPr="00CB0B74">
        <w:t xml:space="preserve"> w</w:t>
      </w:r>
      <w:r w:rsidR="00DD7990">
        <w:t>ith</w:t>
      </w:r>
      <w:r w:rsidR="003C6DCD">
        <w:t xml:space="preserve"> no need to </w:t>
      </w:r>
      <w:r w:rsidR="006E54F5">
        <w:t>rely on no</w:t>
      </w:r>
      <w:r w:rsidR="00CB0B74" w:rsidRPr="00CB0B74">
        <w:t>tions</w:t>
      </w:r>
      <w:r w:rsidR="003C6DCD">
        <w:t xml:space="preserve"> as speculative as that</w:t>
      </w:r>
      <w:r w:rsidR="006E54F5">
        <w:t xml:space="preserve"> of </w:t>
      </w:r>
      <w:r w:rsidR="00CB0B74" w:rsidRPr="00CB0B74">
        <w:t>antigravity.</w:t>
      </w:r>
    </w:p>
    <w:p w:rsidR="006E54F5" w:rsidRDefault="006E54F5" w:rsidP="00E64C6D">
      <w:pPr>
        <w:pStyle w:val="NormalWeb"/>
        <w:jc w:val="both"/>
      </w:pPr>
      <w:r>
        <w:t>Among t</w:t>
      </w:r>
      <w:r w:rsidR="00C33438">
        <w:t>his plethora of writers and colorful contributors</w:t>
      </w:r>
      <w:r>
        <w:t xml:space="preserve">, one can find </w:t>
      </w:r>
      <w:r w:rsidR="00C33438">
        <w:t>true disinformation pros, dedicated to spreading so-called info</w:t>
      </w:r>
      <w:r w:rsidR="003F5C99">
        <w:t xml:space="preserve">rmation, entirely devoid </w:t>
      </w:r>
      <w:r w:rsidR="003C6DCD">
        <w:t>of factual basis</w:t>
      </w:r>
      <w:r w:rsidR="00C33438">
        <w:t xml:space="preserve">.  One of these authors is David </w:t>
      </w:r>
      <w:proofErr w:type="spellStart"/>
      <w:r w:rsidR="00C33438">
        <w:t>Icke</w:t>
      </w:r>
      <w:proofErr w:type="spellEnd"/>
      <w:r w:rsidR="00C33438">
        <w:t>, the well-known author of the book</w:t>
      </w:r>
    </w:p>
    <w:p w:rsidR="004270FB" w:rsidRDefault="004270FB" w:rsidP="004270FB">
      <w:pPr>
        <w:pStyle w:val="NormalWeb"/>
        <w:jc w:val="center"/>
      </w:pPr>
      <w:r>
        <w:rPr>
          <w:noProof/>
          <w:lang w:val="fr-FR" w:eastAsia="fr-FR"/>
        </w:rPr>
        <w:drawing>
          <wp:inline distT="0" distB="0" distL="0" distR="0">
            <wp:extent cx="3044952" cy="4229100"/>
            <wp:effectExtent l="25400" t="0" r="3048" b="0"/>
            <wp:docPr id="1" name="Image 0" descr="livre _Ic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vre _Ick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7440" cy="423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B74" w:rsidRDefault="00CB0B74" w:rsidP="00F13647">
      <w:pPr>
        <w:pStyle w:val="NormalWeb"/>
      </w:pPr>
    </w:p>
    <w:p w:rsidR="00F13647" w:rsidRPr="00565875" w:rsidRDefault="00565875" w:rsidP="00C375F2">
      <w:pPr>
        <w:pStyle w:val="NormalWeb"/>
        <w:jc w:val="both"/>
      </w:pPr>
      <w:proofErr w:type="gramStart"/>
      <w:r>
        <w:t>and</w:t>
      </w:r>
      <w:proofErr w:type="gramEnd"/>
      <w:r w:rsidR="006E54F5" w:rsidRPr="006E54F5">
        <w:t xml:space="preserve"> many other</w:t>
      </w:r>
      <w:r>
        <w:t>s</w:t>
      </w:r>
      <w:r w:rsidR="006E54F5" w:rsidRPr="006E54F5">
        <w:t xml:space="preserve"> of the same mold</w:t>
      </w:r>
      <w:r w:rsidR="00F13647" w:rsidRPr="006E54F5">
        <w:t xml:space="preserve">. </w:t>
      </w:r>
      <w:r w:rsidR="003C6DCD">
        <w:t xml:space="preserve">David </w:t>
      </w:r>
      <w:proofErr w:type="spellStart"/>
      <w:r w:rsidR="003C6DCD">
        <w:t>Icke</w:t>
      </w:r>
      <w:proofErr w:type="spellEnd"/>
      <w:r w:rsidR="003C6DCD">
        <w:t xml:space="preserve"> criss</w:t>
      </w:r>
      <w:r w:rsidR="006E54F5" w:rsidRPr="006E54F5">
        <w:t xml:space="preserve">crosses the globe, </w:t>
      </w:r>
      <w:r>
        <w:t xml:space="preserve">going </w:t>
      </w:r>
      <w:r w:rsidR="00757311">
        <w:t xml:space="preserve">from conference to </w:t>
      </w:r>
      <w:r>
        <w:t>conference, in an effort to spread</w:t>
      </w:r>
      <w:r w:rsidR="006E54F5" w:rsidRPr="006E54F5">
        <w:t xml:space="preserve"> the </w:t>
      </w:r>
      <w:r w:rsidR="006E54F5">
        <w:t>deli</w:t>
      </w:r>
      <w:r w:rsidR="00757311">
        <w:t>rio</w:t>
      </w:r>
      <w:r w:rsidR="003C6DCD">
        <w:t xml:space="preserve">us theory that </w:t>
      </w:r>
      <w:proofErr w:type="gramStart"/>
      <w:r w:rsidR="003C6DCD">
        <w:t>Earth, from time</w:t>
      </w:r>
      <w:r w:rsidR="00757311">
        <w:t xml:space="preserve"> immemorial, </w:t>
      </w:r>
      <w:r w:rsidR="006E54F5">
        <w:t>h</w:t>
      </w:r>
      <w:r w:rsidR="006E54F5" w:rsidRPr="006E54F5">
        <w:t xml:space="preserve">as </w:t>
      </w:r>
      <w:r w:rsidR="006E54F5">
        <w:t xml:space="preserve">been </w:t>
      </w:r>
      <w:r w:rsidR="006E54F5" w:rsidRPr="006E54F5">
        <w:t>colonized</w:t>
      </w:r>
      <w:r w:rsidR="006E54F5">
        <w:t xml:space="preserve"> by an extraterrestrial breed of reptilians</w:t>
      </w:r>
      <w:r w:rsidR="003C6DCD">
        <w:t>, which count among them</w:t>
      </w:r>
      <w:r w:rsidR="00757311">
        <w:t xml:space="preserve"> Bill Clinton, his wife, Ge</w:t>
      </w:r>
      <w:r w:rsidR="00431710">
        <w:t>orge Bush and many other public figures</w:t>
      </w:r>
      <w:proofErr w:type="gramEnd"/>
      <w:r w:rsidR="00757311">
        <w:t>.  He makes th</w:t>
      </w:r>
      <w:r w:rsidR="00D3357E">
        <w:t>is asser</w:t>
      </w:r>
      <w:r w:rsidR="003C6DCD">
        <w:t>tion</w:t>
      </w:r>
      <w:r w:rsidR="00757311">
        <w:t xml:space="preserve"> without advancing the shadow of a beginning of any evidence.</w:t>
      </w:r>
      <w:r w:rsidR="00431710">
        <w:t xml:space="preserve">  </w:t>
      </w:r>
      <w:r w:rsidRPr="00565875">
        <w:t>The term</w:t>
      </w:r>
      <w:r>
        <w:t xml:space="preserve">  </w:t>
      </w:r>
    </w:p>
    <w:p w:rsidR="00F13647" w:rsidRPr="00565875" w:rsidRDefault="00F13647" w:rsidP="00F13647">
      <w:pPr>
        <w:pStyle w:val="NormalWeb"/>
      </w:pPr>
      <w:r w:rsidRPr="00565875">
        <w:t> </w:t>
      </w:r>
    </w:p>
    <w:p w:rsidR="00F13647" w:rsidRPr="00565875" w:rsidRDefault="00467290" w:rsidP="00565875">
      <w:pPr>
        <w:pStyle w:val="NormalWeb"/>
        <w:ind w:left="720" w:firstLine="720"/>
      </w:pPr>
      <w:r>
        <w:rPr>
          <w:color w:val="FF1308"/>
          <w:sz w:val="48"/>
          <w:szCs w:val="48"/>
        </w:rPr>
        <w:t>Ampli</w:t>
      </w:r>
      <w:r w:rsidR="003F5C99">
        <w:rPr>
          <w:color w:val="FF1308"/>
          <w:sz w:val="48"/>
          <w:szCs w:val="48"/>
        </w:rPr>
        <w:t>fy</w:t>
      </w:r>
      <w:r>
        <w:rPr>
          <w:color w:val="FF1308"/>
          <w:sz w:val="48"/>
          <w:szCs w:val="48"/>
        </w:rPr>
        <w:t>ing</w:t>
      </w:r>
      <w:r w:rsidR="00565875" w:rsidRPr="00565875">
        <w:rPr>
          <w:color w:val="FF1308"/>
          <w:sz w:val="48"/>
          <w:szCs w:val="48"/>
        </w:rPr>
        <w:t xml:space="preserve"> Disinformation</w:t>
      </w:r>
    </w:p>
    <w:p w:rsidR="00F13647" w:rsidRPr="00565875" w:rsidRDefault="00F13647" w:rsidP="00F13647">
      <w:pPr>
        <w:pStyle w:val="NormalWeb"/>
      </w:pPr>
      <w:r w:rsidRPr="00565875">
        <w:t> </w:t>
      </w:r>
    </w:p>
    <w:p w:rsidR="00F93AAD" w:rsidRDefault="00565875" w:rsidP="00C375F2">
      <w:pPr>
        <w:pStyle w:val="NormalWeb"/>
        <w:jc w:val="both"/>
      </w:pPr>
      <w:proofErr w:type="gramStart"/>
      <w:r>
        <w:t>seems</w:t>
      </w:r>
      <w:proofErr w:type="gramEnd"/>
      <w:r>
        <w:t xml:space="preserve"> well </w:t>
      </w:r>
      <w:r w:rsidR="007F3C89">
        <w:t>suited to describe this modus operandi</w:t>
      </w:r>
      <w:r>
        <w:t>.</w:t>
      </w:r>
      <w:r w:rsidR="007F3C89">
        <w:t xml:space="preserve"> </w:t>
      </w:r>
      <w:r w:rsidRPr="00565875">
        <w:t xml:space="preserve"> </w:t>
      </w:r>
      <w:r>
        <w:t>No technique is more effective than bundling an important topic with…</w:t>
      </w:r>
      <w:proofErr w:type="gramStart"/>
      <w:r>
        <w:t>.fiction</w:t>
      </w:r>
      <w:proofErr w:type="gramEnd"/>
      <w:r>
        <w:t>.</w:t>
      </w:r>
      <w:r w:rsidR="006C2914">
        <w:t xml:space="preserve">  </w:t>
      </w:r>
    </w:p>
    <w:p w:rsidR="00F93AAD" w:rsidRDefault="007F3C89" w:rsidP="00C375F2">
      <w:pPr>
        <w:pStyle w:val="NormalWeb"/>
        <w:jc w:val="both"/>
      </w:pPr>
      <w:r>
        <w:t>This plot</w:t>
      </w:r>
      <w:r w:rsidR="00565875" w:rsidRPr="00565875">
        <w:t xml:space="preserve"> has been the subject of a television series</w:t>
      </w:r>
      <w:r w:rsidR="006C2914">
        <w:t xml:space="preserve">, “V”, </w:t>
      </w:r>
      <w:r w:rsidR="00565875" w:rsidRPr="00565875">
        <w:t>watc</w:t>
      </w:r>
      <w:r w:rsidR="00565875">
        <w:t>hed</w:t>
      </w:r>
      <w:r w:rsidR="006C2914">
        <w:t xml:space="preserve"> by millions of people</w:t>
      </w:r>
      <w:r w:rsidR="00565875">
        <w:t xml:space="preserve">.  </w:t>
      </w:r>
    </w:p>
    <w:p w:rsidR="00F13647" w:rsidRPr="00565875" w:rsidRDefault="00565875" w:rsidP="00C375F2">
      <w:pPr>
        <w:pStyle w:val="NormalWeb"/>
        <w:jc w:val="both"/>
      </w:pPr>
      <w:r>
        <w:t xml:space="preserve">David </w:t>
      </w:r>
      <w:proofErr w:type="spellStart"/>
      <w:r>
        <w:t>Icke</w:t>
      </w:r>
      <w:proofErr w:type="spellEnd"/>
      <w:r>
        <w:t xml:space="preserve"> identifies a number of </w:t>
      </w:r>
      <w:r w:rsidR="00014570">
        <w:t xml:space="preserve">famous </w:t>
      </w:r>
      <w:r>
        <w:t>political figures</w:t>
      </w:r>
      <w:r w:rsidR="00014570">
        <w:t xml:space="preserve"> as “reptilians”.</w:t>
      </w:r>
    </w:p>
    <w:p w:rsidR="003B5F88" w:rsidRDefault="00014570" w:rsidP="00C375F2">
      <w:pPr>
        <w:pStyle w:val="NormalWeb"/>
        <w:jc w:val="both"/>
      </w:pPr>
      <w:r>
        <w:t xml:space="preserve">We live in an era in which deep </w:t>
      </w:r>
      <w:r w:rsidRPr="00014570">
        <w:t>confusion</w:t>
      </w:r>
      <w:r>
        <w:t xml:space="preserve"> prevails</w:t>
      </w:r>
      <w:r w:rsidRPr="00014570">
        <w:t xml:space="preserve"> and the attitude of the public throug</w:t>
      </w:r>
      <w:r w:rsidR="006C2914">
        <w:t>hout the world can be summed up by drawing</w:t>
      </w:r>
      <w:r w:rsidR="003B5F88">
        <w:t xml:space="preserve"> </w:t>
      </w:r>
      <w:r w:rsidR="006C2914">
        <w:t xml:space="preserve">a continuous line, </w:t>
      </w:r>
      <w:r w:rsidR="0050670A">
        <w:t>with a sliding</w:t>
      </w:r>
      <w:r w:rsidR="003B5F88">
        <w:t xml:space="preserve"> </w:t>
      </w:r>
      <w:r w:rsidR="00373162">
        <w:t>gage</w:t>
      </w:r>
      <w:r w:rsidRPr="00014570">
        <w:t>.</w:t>
      </w:r>
      <w:r>
        <w:t xml:space="preserve">  </w:t>
      </w:r>
      <w:r w:rsidR="006C2914">
        <w:t>At</w:t>
      </w:r>
      <w:r w:rsidR="003B5F88">
        <w:t xml:space="preserve"> one e</w:t>
      </w:r>
      <w:r w:rsidR="00373162">
        <w:t>nd</w:t>
      </w:r>
      <w:r w:rsidR="003B5F88">
        <w:t xml:space="preserve"> of the continuum</w:t>
      </w:r>
      <w:r w:rsidRPr="00014570">
        <w:t xml:space="preserve"> lies a soundly asleep citizen, confident in the idea that there is no need to worry about anything, that things are unfolding </w:t>
      </w:r>
      <w:r>
        <w:t>“</w:t>
      </w:r>
      <w:r w:rsidRPr="00014570">
        <w:t>normally</w:t>
      </w:r>
      <w:r>
        <w:t>” in the world as a whole</w:t>
      </w:r>
      <w:r w:rsidR="007F3C89">
        <w:t>,</w:t>
      </w:r>
      <w:r>
        <w:t xml:space="preserve"> and that </w:t>
      </w:r>
      <w:r w:rsidR="003B5F88">
        <w:t>alarming hypotheses</w:t>
      </w:r>
      <w:r>
        <w:t xml:space="preserve">, regardless of whether they pertain to </w:t>
      </w:r>
      <w:r w:rsidR="003B5F88">
        <w:t>fears of war, ecological or monetary disasters, are nothing but rumors about which one should not fret</w:t>
      </w:r>
      <w:r w:rsidR="00F13647" w:rsidRPr="003B5F88">
        <w:t xml:space="preserve">. </w:t>
      </w:r>
    </w:p>
    <w:p w:rsidR="00F13647" w:rsidRPr="003B5F88" w:rsidRDefault="006C2914" w:rsidP="00C375F2">
      <w:pPr>
        <w:pStyle w:val="NormalWeb"/>
        <w:jc w:val="both"/>
      </w:pPr>
      <w:r>
        <w:t>At</w:t>
      </w:r>
      <w:r w:rsidR="003B5F88" w:rsidRPr="003B5F88">
        <w:t xml:space="preserve"> the </w:t>
      </w:r>
      <w:r w:rsidR="00373162">
        <w:t>other end of the continuum</w:t>
      </w:r>
      <w:r w:rsidR="00F93AAD">
        <w:t xml:space="preserve"> i</w:t>
      </w:r>
      <w:r w:rsidR="003B5F88" w:rsidRPr="003B5F88">
        <w:t>s a citizen who ingests every single alarming bit of information</w:t>
      </w:r>
      <w:r w:rsidR="007F3C89">
        <w:t xml:space="preserve"> as forecasting </w:t>
      </w:r>
      <w:r w:rsidR="003B5F88">
        <w:t>disaster</w:t>
      </w:r>
      <w:r w:rsidR="003B5F88" w:rsidRPr="003B5F88">
        <w:t xml:space="preserve">, in whatever domain, </w:t>
      </w:r>
      <w:r w:rsidR="003B5F88">
        <w:t xml:space="preserve">and </w:t>
      </w:r>
      <w:r w:rsidR="00373162">
        <w:t xml:space="preserve">who </w:t>
      </w:r>
      <w:r w:rsidR="003B5F88">
        <w:t>shelters</w:t>
      </w:r>
      <w:r w:rsidR="00373162">
        <w:t xml:space="preserve"> </w:t>
      </w:r>
      <w:r w:rsidR="003B5F88" w:rsidRPr="003B5F88">
        <w:t xml:space="preserve">himself in a self-constructed </w:t>
      </w:r>
      <w:r w:rsidR="003B5F88">
        <w:t>personal bunker</w:t>
      </w:r>
      <w:r w:rsidR="00F13647" w:rsidRPr="003B5F88">
        <w:t xml:space="preserve">. </w:t>
      </w:r>
    </w:p>
    <w:p w:rsidR="00F13647" w:rsidRPr="003B5F88" w:rsidRDefault="00373162" w:rsidP="00F13647">
      <w:pPr>
        <w:pStyle w:val="NormalWeb"/>
        <w:jc w:val="center"/>
      </w:pPr>
      <w:r>
        <w:rPr>
          <w:i/>
          <w:iCs/>
        </w:rPr>
        <w:t>Where should one place the gage</w:t>
      </w:r>
      <w:r w:rsidR="00F13647" w:rsidRPr="003B5F88">
        <w:rPr>
          <w:i/>
          <w:iCs/>
        </w:rPr>
        <w:t xml:space="preserve">? </w:t>
      </w:r>
    </w:p>
    <w:p w:rsidR="00BA64CE" w:rsidRDefault="003B5F88" w:rsidP="00C375F2">
      <w:pPr>
        <w:pStyle w:val="NormalWeb"/>
        <w:jc w:val="both"/>
      </w:pPr>
      <w:r w:rsidRPr="00373162">
        <w:t>We do no</w:t>
      </w:r>
      <w:r w:rsidR="00373162" w:rsidRPr="00373162">
        <w:t xml:space="preserve">t have the answer to this question. </w:t>
      </w:r>
      <w:r w:rsidR="00373162">
        <w:t xml:space="preserve"> W</w:t>
      </w:r>
      <w:r w:rsidR="00373162" w:rsidRPr="00373162">
        <w:t xml:space="preserve">e </w:t>
      </w:r>
      <w:r w:rsidR="00373162">
        <w:t xml:space="preserve">simply want </w:t>
      </w:r>
      <w:r w:rsidR="00373162" w:rsidRPr="00373162">
        <w:t xml:space="preserve">to remind </w:t>
      </w:r>
      <w:r w:rsidR="00373162">
        <w:t>the reader of</w:t>
      </w:r>
      <w:r w:rsidR="00F85284">
        <w:t xml:space="preserve"> a page of history </w:t>
      </w:r>
      <w:r w:rsidR="00373162">
        <w:t xml:space="preserve">that should prompt reflection: Namely, the return </w:t>
      </w:r>
      <w:r w:rsidR="00F85284">
        <w:t xml:space="preserve">to London </w:t>
      </w:r>
      <w:r w:rsidR="00373162">
        <w:t>of Arthur Neville Cha</w:t>
      </w:r>
      <w:r w:rsidR="00F85284">
        <w:t>mberlain after</w:t>
      </w:r>
      <w:r w:rsidR="00EB19A1">
        <w:t xml:space="preserve"> </w:t>
      </w:r>
      <w:r w:rsidR="0050670A">
        <w:t xml:space="preserve">his </w:t>
      </w:r>
      <w:r w:rsidR="00373162">
        <w:t>meeting with Adolf Hitler in Munich in 1938, at a time when all the nations of the world were</w:t>
      </w:r>
      <w:r w:rsidR="00EB19A1">
        <w:t xml:space="preserve"> </w:t>
      </w:r>
      <w:r w:rsidR="00F85284">
        <w:t>begi</w:t>
      </w:r>
      <w:r w:rsidR="0050670A">
        <w:t>nning to worry about</w:t>
      </w:r>
      <w:r w:rsidR="00F85284">
        <w:t xml:space="preserve"> the possibility of an</w:t>
      </w:r>
      <w:r w:rsidR="00EB19A1">
        <w:t xml:space="preserve"> impending war</w:t>
      </w:r>
      <w:r w:rsidR="00373162">
        <w:t xml:space="preserve">.  </w:t>
      </w:r>
    </w:p>
    <w:p w:rsidR="00373162" w:rsidRPr="00373162" w:rsidRDefault="00373162" w:rsidP="00C375F2">
      <w:pPr>
        <w:pStyle w:val="NormalWeb"/>
        <w:jc w:val="both"/>
      </w:pPr>
      <w:r>
        <w:t xml:space="preserve"> </w:t>
      </w:r>
      <w:r w:rsidR="00F85284">
        <w:t xml:space="preserve">Visualize </w:t>
      </w:r>
      <w:r w:rsidR="00EB19A1">
        <w:t xml:space="preserve">the </w:t>
      </w:r>
      <w:r w:rsidR="006C2914">
        <w:t>enthused English</w:t>
      </w:r>
      <w:r w:rsidR="00F85284">
        <w:t xml:space="preserve">man </w:t>
      </w:r>
      <w:r w:rsidR="00EB19A1">
        <w:t>brandishing a piece of paper baring</w:t>
      </w:r>
      <w:r w:rsidR="006C2914">
        <w:t xml:space="preserve"> the signature of the Fuhrer while</w:t>
      </w:r>
      <w:r w:rsidR="00EB19A1">
        <w:t xml:space="preserve"> </w:t>
      </w:r>
      <w:proofErr w:type="gramStart"/>
      <w:r w:rsidR="00EB19A1">
        <w:t>exclaiming</w:t>
      </w:r>
      <w:proofErr w:type="gramEnd"/>
      <w:r w:rsidR="00EB19A1">
        <w:t xml:space="preserve"> “Peace is saved”.  </w:t>
      </w:r>
      <w:r w:rsidR="00F85284">
        <w:t>Fo</w:t>
      </w:r>
      <w:r w:rsidR="00EB19A1">
        <w:t>r those who ignore this</w:t>
      </w:r>
      <w:r w:rsidR="00F85284">
        <w:t xml:space="preserve"> historical fact, let’s sum it up in a few words.  In 1938, Hitler had annexed Austria.  European countries </w:t>
      </w:r>
      <w:r w:rsidR="006C2914">
        <w:t xml:space="preserve">were </w:t>
      </w:r>
      <w:r w:rsidR="0050670A">
        <w:t xml:space="preserve">concerned about </w:t>
      </w:r>
      <w:r w:rsidR="00F85284">
        <w:t>the appetite exhibi</w:t>
      </w:r>
      <w:r w:rsidR="006C2914">
        <w:t>ted by the leader of a Germany which, by then, had become</w:t>
      </w:r>
      <w:r w:rsidR="00F85284">
        <w:t xml:space="preserve"> Nazi.  </w:t>
      </w:r>
      <w:r w:rsidR="00D161B5">
        <w:t xml:space="preserve">The </w:t>
      </w:r>
      <w:r w:rsidR="00F85284">
        <w:t>Sudetes were the subject of his lat</w:t>
      </w:r>
      <w:r w:rsidR="006C2914">
        <w:t xml:space="preserve">est demands, a region </w:t>
      </w:r>
      <w:r w:rsidR="0050670A">
        <w:t>that served</w:t>
      </w:r>
      <w:r w:rsidR="006C2914">
        <w:t xml:space="preserve"> as a buffer</w:t>
      </w:r>
      <w:r w:rsidR="00F85284">
        <w:t xml:space="preserve"> </w:t>
      </w:r>
      <w:r w:rsidR="006C2914">
        <w:t>between Germany and Czech</w:t>
      </w:r>
      <w:r w:rsidR="00F85284">
        <w:t>oslovak</w:t>
      </w:r>
      <w:r w:rsidR="006C2914">
        <w:t xml:space="preserve">ia </w:t>
      </w:r>
      <w:r w:rsidR="0050670A">
        <w:t>–</w:t>
      </w:r>
      <w:r w:rsidR="006C2914">
        <w:t xml:space="preserve"> </w:t>
      </w:r>
      <w:r w:rsidR="007F3C89">
        <w:t xml:space="preserve">incidentally a </w:t>
      </w:r>
      <w:r w:rsidR="0050670A">
        <w:t xml:space="preserve">country </w:t>
      </w:r>
      <w:r w:rsidR="00E74A37">
        <w:t>was not invited to the conference.</w:t>
      </w:r>
    </w:p>
    <w:p w:rsidR="00373162" w:rsidRPr="00373162" w:rsidRDefault="00373162" w:rsidP="00F13647">
      <w:pPr>
        <w:pStyle w:val="NormalWeb"/>
      </w:pPr>
    </w:p>
    <w:p w:rsidR="00F13647" w:rsidRPr="006C2914" w:rsidRDefault="00F13647" w:rsidP="00F13647">
      <w:pPr>
        <w:pStyle w:val="NormalWeb"/>
      </w:pPr>
      <w:r w:rsidRPr="006C2914">
        <w:t> </w:t>
      </w:r>
    </w:p>
    <w:p w:rsidR="00F13647" w:rsidRDefault="00F13647" w:rsidP="00F13647">
      <w:pPr>
        <w:pStyle w:val="NormalWeb"/>
        <w:jc w:val="center"/>
      </w:pPr>
      <w:r>
        <w:rPr>
          <w:b/>
          <w:bCs/>
          <w:noProof/>
          <w:lang w:val="fr-FR" w:eastAsia="fr-FR"/>
        </w:rPr>
        <w:drawing>
          <wp:inline distT="0" distB="0" distL="0" distR="0">
            <wp:extent cx="4761230" cy="4504690"/>
            <wp:effectExtent l="19050" t="0" r="1270" b="0"/>
            <wp:docPr id="2" name="Picture 2" descr="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p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450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48F" w:rsidRDefault="00F5548F" w:rsidP="00F13647">
      <w:pPr>
        <w:pStyle w:val="NormalWeb"/>
        <w:jc w:val="center"/>
        <w:rPr>
          <w:b/>
          <w:bCs/>
        </w:rPr>
      </w:pPr>
    </w:p>
    <w:p w:rsidR="00F13647" w:rsidRPr="00D161B5" w:rsidRDefault="00D161B5" w:rsidP="00F13647">
      <w:pPr>
        <w:pStyle w:val="NormalWeb"/>
        <w:jc w:val="center"/>
      </w:pPr>
      <w:r>
        <w:rPr>
          <w:b/>
          <w:bCs/>
        </w:rPr>
        <w:t xml:space="preserve">The </w:t>
      </w:r>
      <w:r w:rsidR="00467290">
        <w:rPr>
          <w:b/>
          <w:bCs/>
        </w:rPr>
        <w:t xml:space="preserve">region of the </w:t>
      </w:r>
      <w:r>
        <w:rPr>
          <w:b/>
          <w:bCs/>
        </w:rPr>
        <w:t>Sude</w:t>
      </w:r>
      <w:r w:rsidR="00F13647" w:rsidRPr="006C2914">
        <w:rPr>
          <w:b/>
          <w:bCs/>
        </w:rPr>
        <w:t>tes</w:t>
      </w:r>
      <w:r w:rsidR="00467290">
        <w:rPr>
          <w:b/>
          <w:bCs/>
        </w:rPr>
        <w:t xml:space="preserve"> is</w:t>
      </w:r>
      <w:r w:rsidR="006C2914" w:rsidRPr="006C2914">
        <w:rPr>
          <w:b/>
          <w:bCs/>
        </w:rPr>
        <w:t xml:space="preserve"> located</w:t>
      </w:r>
      <w:r>
        <w:rPr>
          <w:b/>
          <w:bCs/>
        </w:rPr>
        <w:t xml:space="preserve"> </w:t>
      </w:r>
      <w:r w:rsidR="00467290">
        <w:rPr>
          <w:b/>
          <w:bCs/>
        </w:rPr>
        <w:t xml:space="preserve">in </w:t>
      </w:r>
      <w:r>
        <w:rPr>
          <w:b/>
          <w:bCs/>
        </w:rPr>
        <w:t>Czechoslovak</w:t>
      </w:r>
      <w:r w:rsidR="006C2914" w:rsidRPr="006C2914">
        <w:rPr>
          <w:b/>
          <w:bCs/>
        </w:rPr>
        <w:t xml:space="preserve">ia as </w:t>
      </w:r>
      <w:r>
        <w:rPr>
          <w:b/>
          <w:bCs/>
        </w:rPr>
        <w:t xml:space="preserve">it was </w:t>
      </w:r>
      <w:r w:rsidR="006C2914" w:rsidRPr="006C2914">
        <w:rPr>
          <w:b/>
          <w:bCs/>
        </w:rPr>
        <w:t xml:space="preserve">delineated at the time, near the </w:t>
      </w:r>
      <w:r w:rsidR="006C2914">
        <w:rPr>
          <w:b/>
          <w:bCs/>
        </w:rPr>
        <w:t>border with Germany</w:t>
      </w:r>
      <w:r w:rsidR="00F13647" w:rsidRPr="006C2914">
        <w:rPr>
          <w:b/>
          <w:bCs/>
        </w:rPr>
        <w:t xml:space="preserve">. </w:t>
      </w:r>
      <w:r>
        <w:rPr>
          <w:b/>
          <w:bCs/>
        </w:rPr>
        <w:t>The</w:t>
      </w:r>
      <w:r w:rsidRPr="00D161B5">
        <w:rPr>
          <w:b/>
          <w:bCs/>
        </w:rPr>
        <w:t xml:space="preserve"> population of this region</w:t>
      </w:r>
      <w:r>
        <w:rPr>
          <w:b/>
          <w:bCs/>
        </w:rPr>
        <w:t xml:space="preserve"> included </w:t>
      </w:r>
      <w:r w:rsidR="00467290">
        <w:rPr>
          <w:b/>
          <w:bCs/>
        </w:rPr>
        <w:t>groups from</w:t>
      </w:r>
      <w:r w:rsidRPr="00D161B5">
        <w:rPr>
          <w:b/>
          <w:bCs/>
        </w:rPr>
        <w:t xml:space="preserve"> German des</w:t>
      </w:r>
      <w:r>
        <w:rPr>
          <w:b/>
          <w:bCs/>
        </w:rPr>
        <w:t>cent, which</w:t>
      </w:r>
      <w:r w:rsidR="00467290">
        <w:rPr>
          <w:b/>
          <w:bCs/>
        </w:rPr>
        <w:t>,</w:t>
      </w:r>
      <w:r w:rsidRPr="00D161B5">
        <w:rPr>
          <w:b/>
          <w:bCs/>
        </w:rPr>
        <w:t xml:space="preserve"> aft</w:t>
      </w:r>
      <w:r>
        <w:rPr>
          <w:b/>
          <w:bCs/>
        </w:rPr>
        <w:t>er the ann</w:t>
      </w:r>
      <w:r w:rsidRPr="00D161B5">
        <w:rPr>
          <w:b/>
          <w:bCs/>
        </w:rPr>
        <w:t>ex</w:t>
      </w:r>
      <w:r w:rsidR="00467290">
        <w:rPr>
          <w:b/>
          <w:bCs/>
        </w:rPr>
        <w:t>at</w:t>
      </w:r>
      <w:r w:rsidRPr="00D161B5">
        <w:rPr>
          <w:b/>
          <w:bCs/>
        </w:rPr>
        <w:t>ion</w:t>
      </w:r>
      <w:r>
        <w:rPr>
          <w:b/>
          <w:bCs/>
        </w:rPr>
        <w:t>,</w:t>
      </w:r>
      <w:r w:rsidRPr="00D161B5">
        <w:rPr>
          <w:b/>
          <w:bCs/>
        </w:rPr>
        <w:t xml:space="preserve"> adhere</w:t>
      </w:r>
      <w:r>
        <w:rPr>
          <w:b/>
          <w:bCs/>
        </w:rPr>
        <w:t xml:space="preserve">d </w:t>
      </w:r>
      <w:r w:rsidR="00467290">
        <w:rPr>
          <w:b/>
          <w:bCs/>
        </w:rPr>
        <w:t xml:space="preserve">en masse </w:t>
      </w:r>
      <w:r>
        <w:rPr>
          <w:b/>
          <w:bCs/>
        </w:rPr>
        <w:t>to the Nazi ideolog</w:t>
      </w:r>
      <w:r w:rsidR="00467290">
        <w:rPr>
          <w:b/>
          <w:bCs/>
        </w:rPr>
        <w:t>y</w:t>
      </w:r>
      <w:r w:rsidR="00F13647" w:rsidRPr="00D161B5">
        <w:rPr>
          <w:b/>
          <w:bCs/>
        </w:rPr>
        <w:t xml:space="preserve">. </w:t>
      </w:r>
      <w:r>
        <w:rPr>
          <w:b/>
          <w:bCs/>
        </w:rPr>
        <w:t xml:space="preserve">After WWII, </w:t>
      </w:r>
      <w:r w:rsidRPr="00D161B5">
        <w:rPr>
          <w:b/>
          <w:bCs/>
        </w:rPr>
        <w:t>th</w:t>
      </w:r>
      <w:r w:rsidR="00467290">
        <w:rPr>
          <w:b/>
          <w:bCs/>
        </w:rPr>
        <w:t>e Czech population</w:t>
      </w:r>
      <w:r>
        <w:rPr>
          <w:b/>
          <w:bCs/>
        </w:rPr>
        <w:t xml:space="preserve"> obtained their expulsion</w:t>
      </w:r>
      <w:r w:rsidRPr="00D161B5">
        <w:rPr>
          <w:b/>
          <w:bCs/>
        </w:rPr>
        <w:t xml:space="preserve"> </w:t>
      </w:r>
      <w:r w:rsidR="0050670A">
        <w:rPr>
          <w:b/>
          <w:bCs/>
        </w:rPr>
        <w:t xml:space="preserve">in lieu of </w:t>
      </w:r>
      <w:r>
        <w:rPr>
          <w:b/>
          <w:bCs/>
        </w:rPr>
        <w:t>retribution for damage of war.</w:t>
      </w:r>
    </w:p>
    <w:p w:rsidR="00F5548F" w:rsidRDefault="00F5548F" w:rsidP="00C375F2">
      <w:pPr>
        <w:pStyle w:val="NormalWeb"/>
        <w:jc w:val="both"/>
      </w:pPr>
    </w:p>
    <w:p w:rsidR="00B63FB8" w:rsidRDefault="00CE5AF7" w:rsidP="00C375F2">
      <w:pPr>
        <w:pStyle w:val="NormalWeb"/>
        <w:jc w:val="both"/>
      </w:pPr>
      <w:r w:rsidRPr="00CE5AF7">
        <w:t xml:space="preserve">To annex the Sudetes, </w:t>
      </w:r>
      <w:r w:rsidR="002F4096">
        <w:t>Hitl</w:t>
      </w:r>
      <w:r>
        <w:t>er sought</w:t>
      </w:r>
      <w:r w:rsidRPr="00CE5AF7">
        <w:t xml:space="preserve"> the backing of the great powers, among which were England</w:t>
      </w:r>
      <w:r>
        <w:t xml:space="preserve"> and France</w:t>
      </w:r>
      <w:r w:rsidRPr="00CE5AF7">
        <w:t xml:space="preserve">, </w:t>
      </w:r>
      <w:r>
        <w:t xml:space="preserve">by </w:t>
      </w:r>
      <w:r w:rsidRPr="00CE5AF7">
        <w:t xml:space="preserve">assuring them that this would mark the end of his territorial ambitions. </w:t>
      </w:r>
      <w:r>
        <w:t xml:space="preserve"> </w:t>
      </w:r>
    </w:p>
    <w:p w:rsidR="00B63FB8" w:rsidRDefault="00CE5AF7" w:rsidP="00C375F2">
      <w:pPr>
        <w:pStyle w:val="NormalWeb"/>
        <w:jc w:val="both"/>
      </w:pPr>
      <w:r>
        <w:t xml:space="preserve">When he received the green light, Hitler became convinced of the weakness of </w:t>
      </w:r>
      <w:r w:rsidR="0050670A">
        <w:t xml:space="preserve">the </w:t>
      </w:r>
      <w:r>
        <w:t>democratic nations and launched Germany into a megalomaniac enterprise that ended in a disaster for all the countries of the world, including his.</w:t>
      </w:r>
      <w:r w:rsidR="0050670A">
        <w:t xml:space="preserve"> </w:t>
      </w:r>
    </w:p>
    <w:p w:rsidR="00CE5AF7" w:rsidRDefault="0050670A" w:rsidP="00C375F2">
      <w:pPr>
        <w:pStyle w:val="NormalWeb"/>
        <w:jc w:val="both"/>
      </w:pPr>
      <w:r>
        <w:t xml:space="preserve"> H</w:t>
      </w:r>
      <w:r w:rsidR="007621F6">
        <w:t xml:space="preserve">istory shows that many historical cataclysms have their roots in the most blind and the most stupid </w:t>
      </w:r>
      <w:r>
        <w:t xml:space="preserve">of </w:t>
      </w:r>
      <w:r w:rsidR="007621F6">
        <w:t>behaviors.</w:t>
      </w:r>
    </w:p>
    <w:p w:rsidR="00CE5AF7" w:rsidRDefault="00CE5AF7" w:rsidP="00F13647">
      <w:pPr>
        <w:pStyle w:val="NormalWeb"/>
      </w:pPr>
    </w:p>
    <w:p w:rsidR="00F13647" w:rsidRPr="0050670A" w:rsidRDefault="00F13647" w:rsidP="00F13647">
      <w:pPr>
        <w:pStyle w:val="NormalWeb"/>
      </w:pPr>
      <w:r w:rsidRPr="0050670A">
        <w:t> </w:t>
      </w:r>
    </w:p>
    <w:p w:rsidR="00C375F2" w:rsidRDefault="00F13647" w:rsidP="00F5548F">
      <w:pPr>
        <w:pStyle w:val="NormalWeb"/>
        <w:jc w:val="center"/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3084830" cy="3432175"/>
            <wp:effectExtent l="19050" t="0" r="1270" b="0"/>
            <wp:docPr id="3" name="Picture 3" descr="chamberlain et Hit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mberlain et Hit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343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48F">
        <w:rPr>
          <w:lang w:val="fr-FR"/>
        </w:rPr>
        <w:t>  </w:t>
      </w:r>
      <w:r w:rsidRPr="00F13647">
        <w:rPr>
          <w:lang w:val="fr-FR"/>
        </w:rPr>
        <w:t> </w:t>
      </w:r>
    </w:p>
    <w:p w:rsidR="00F13647" w:rsidRPr="00F13647" w:rsidRDefault="00F13647" w:rsidP="00F13647">
      <w:pPr>
        <w:pStyle w:val="NormalWeb"/>
        <w:jc w:val="center"/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3297767" cy="3050611"/>
            <wp:effectExtent l="25400" t="0" r="4233" b="0"/>
            <wp:docPr id="4" name="Picture 4" descr="chamberl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amberlai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221" cy="3057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647" w:rsidRPr="007621F6" w:rsidRDefault="007621F6" w:rsidP="00F13647">
      <w:pPr>
        <w:pStyle w:val="NormalWeb"/>
        <w:jc w:val="center"/>
      </w:pPr>
      <w:r w:rsidRPr="007621F6">
        <w:rPr>
          <w:b/>
          <w:bCs/>
          <w:i/>
          <w:iCs/>
        </w:rPr>
        <w:t>Art</w:t>
      </w:r>
      <w:r w:rsidR="00B013AB">
        <w:rPr>
          <w:b/>
          <w:bCs/>
          <w:i/>
          <w:iCs/>
        </w:rPr>
        <w:t>h</w:t>
      </w:r>
      <w:r w:rsidRPr="007621F6">
        <w:rPr>
          <w:b/>
          <w:bCs/>
          <w:i/>
          <w:iCs/>
        </w:rPr>
        <w:t>ur Neville Chamberlain in</w:t>
      </w:r>
      <w:r w:rsidR="00C375F2">
        <w:rPr>
          <w:b/>
          <w:bCs/>
          <w:i/>
          <w:iCs/>
        </w:rPr>
        <w:t xml:space="preserve"> 1938, a</w:t>
      </w:r>
      <w:r w:rsidRPr="007621F6">
        <w:rPr>
          <w:b/>
          <w:bCs/>
          <w:i/>
          <w:iCs/>
        </w:rPr>
        <w:t>t</w:t>
      </w:r>
      <w:r w:rsidR="00F13647" w:rsidRPr="007621F6">
        <w:rPr>
          <w:b/>
          <w:bCs/>
          <w:i/>
          <w:iCs/>
        </w:rPr>
        <w:t xml:space="preserve"> </w:t>
      </w:r>
      <w:hyperlink r:id="rId10" w:history="1">
        <w:r w:rsidR="00F13647" w:rsidRPr="007621F6">
          <w:rPr>
            <w:rStyle w:val="Lienhypertexte"/>
            <w:b/>
            <w:bCs/>
            <w:i/>
            <w:iCs/>
          </w:rPr>
          <w:t>Munich Betrayal</w:t>
        </w:r>
      </w:hyperlink>
      <w:r w:rsidRPr="007621F6">
        <w:rPr>
          <w:b/>
          <w:bCs/>
          <w:i/>
          <w:iCs/>
        </w:rPr>
        <w:t>, then brandishing the signed document</w:t>
      </w:r>
      <w:r w:rsidR="00B013AB">
        <w:rPr>
          <w:b/>
          <w:bCs/>
          <w:i/>
          <w:iCs/>
        </w:rPr>
        <w:t xml:space="preserve"> upon his return</w:t>
      </w:r>
      <w:r>
        <w:rPr>
          <w:b/>
          <w:bCs/>
          <w:i/>
          <w:iCs/>
        </w:rPr>
        <w:t xml:space="preserve">: Peace is </w:t>
      </w:r>
      <w:proofErr w:type="gramStart"/>
      <w:r>
        <w:rPr>
          <w:b/>
          <w:bCs/>
          <w:i/>
          <w:iCs/>
        </w:rPr>
        <w:t>saved</w:t>
      </w:r>
      <w:r w:rsidR="00F13647" w:rsidRPr="007621F6">
        <w:rPr>
          <w:b/>
          <w:bCs/>
          <w:i/>
          <w:iCs/>
        </w:rPr>
        <w:t xml:space="preserve"> !</w:t>
      </w:r>
      <w:proofErr w:type="gramEnd"/>
    </w:p>
    <w:p w:rsidR="00F13647" w:rsidRPr="007621F6" w:rsidRDefault="00F13647" w:rsidP="00C375F2">
      <w:pPr>
        <w:pStyle w:val="NormalWeb"/>
        <w:jc w:val="both"/>
      </w:pPr>
      <w:r w:rsidRPr="007621F6">
        <w:t> </w:t>
      </w:r>
    </w:p>
    <w:p w:rsidR="00F13647" w:rsidRPr="00F15214" w:rsidRDefault="00B013AB" w:rsidP="00C375F2">
      <w:pPr>
        <w:pStyle w:val="NormalWeb"/>
        <w:jc w:val="both"/>
      </w:pPr>
      <w:r w:rsidRPr="00B013AB">
        <w:t>At this point, I want to quickly add that the choice of this historical anecdote is not directly correlated to any current situation,</w:t>
      </w:r>
      <w:r>
        <w:t xml:space="preserve"> and that I am not implying such connection.  I use this anecdote only to remind </w:t>
      </w:r>
      <w:proofErr w:type="gramStart"/>
      <w:r>
        <w:t>ourselves</w:t>
      </w:r>
      <w:proofErr w:type="gramEnd"/>
      <w:r>
        <w:t xml:space="preserve"> that </w:t>
      </w:r>
      <w:r w:rsidR="0050670A">
        <w:t>the history of the world includes periods that resulted</w:t>
      </w:r>
      <w:r w:rsidR="00F15214">
        <w:t xml:space="preserve"> in total chaos, even though nobody at the time </w:t>
      </w:r>
      <w:r w:rsidR="0050670A">
        <w:t xml:space="preserve">had </w:t>
      </w:r>
      <w:r w:rsidR="00F15214">
        <w:t>considered it a real possibility.</w:t>
      </w:r>
    </w:p>
    <w:p w:rsidR="00F13647" w:rsidRPr="00F15214" w:rsidRDefault="00F15214" w:rsidP="00C375F2">
      <w:pPr>
        <w:pStyle w:val="NormalWeb"/>
        <w:jc w:val="both"/>
      </w:pPr>
      <w:r w:rsidRPr="00F15214">
        <w:t>In today’s troubled times, it is imp</w:t>
      </w:r>
      <w:r>
        <w:t>ortant, even vital, to ask ourselves questions, to ask ou</w:t>
      </w:r>
      <w:r w:rsidR="002F4096">
        <w:t>rselves every possible question</w:t>
      </w:r>
      <w:r w:rsidR="00F13647" w:rsidRPr="00F15214">
        <w:t>.</w:t>
      </w:r>
      <w:r w:rsidR="002F4096">
        <w:t xml:space="preserve"> </w:t>
      </w:r>
      <w:r w:rsidR="00F13647" w:rsidRPr="00F15214">
        <w:t xml:space="preserve"> </w:t>
      </w:r>
      <w:r w:rsidRPr="00F15214">
        <w:t xml:space="preserve">However, one needs access to information, to analyze </w:t>
      </w:r>
      <w:r w:rsidR="0050670A">
        <w:t xml:space="preserve">the </w:t>
      </w:r>
      <w:r w:rsidRPr="00F15214">
        <w:t>data, assuming that the information is reliable.</w:t>
      </w:r>
      <w:r>
        <w:t xml:space="preserve">  </w:t>
      </w:r>
      <w:r w:rsidRPr="00F15214">
        <w:t>If not completely reliable, the infor</w:t>
      </w:r>
      <w:r>
        <w:t xml:space="preserve">mation should </w:t>
      </w:r>
      <w:r w:rsidRPr="00F15214">
        <w:t xml:space="preserve">at the very least be based on facts or </w:t>
      </w:r>
      <w:r w:rsidR="002F4096">
        <w:t>on a</w:t>
      </w:r>
      <w:r>
        <w:t xml:space="preserve"> </w:t>
      </w:r>
      <w:r w:rsidRPr="00F15214">
        <w:t>sound argument</w:t>
      </w:r>
      <w:r w:rsidR="00F13647" w:rsidRPr="00F15214">
        <w:t xml:space="preserve">. </w:t>
      </w:r>
    </w:p>
    <w:p w:rsidR="00F13647" w:rsidRPr="0050670A" w:rsidRDefault="009D1FF5" w:rsidP="00C375F2">
      <w:pPr>
        <w:pStyle w:val="NormalWeb"/>
        <w:jc w:val="both"/>
      </w:pPr>
      <w:r w:rsidRPr="009D1FF5">
        <w:t>Based on this</w:t>
      </w:r>
      <w:r>
        <w:t xml:space="preserve"> premise</w:t>
      </w:r>
      <w:r w:rsidRPr="009D1FF5">
        <w:t xml:space="preserve">, David </w:t>
      </w:r>
      <w:proofErr w:type="spellStart"/>
      <w:r w:rsidRPr="009D1FF5">
        <w:t>Icke’s</w:t>
      </w:r>
      <w:proofErr w:type="spellEnd"/>
      <w:r w:rsidRPr="009D1FF5">
        <w:t xml:space="preserve"> assertio</w:t>
      </w:r>
      <w:r w:rsidR="0050670A">
        <w:t>ns are entire</w:t>
      </w:r>
      <w:r>
        <w:t xml:space="preserve">ly devoid of </w:t>
      </w:r>
      <w:r w:rsidRPr="009D1FF5">
        <w:t>substance.</w:t>
      </w:r>
      <w:r w:rsidR="00A673B5">
        <w:t xml:space="preserve">  They represent the confabul</w:t>
      </w:r>
      <w:r>
        <w:t>ations of a histrionic pathological liar.  Nevertheless, these lies are met with considerable public acclaim</w:t>
      </w:r>
      <w:r w:rsidR="00D3357E">
        <w:t xml:space="preserve"> via</w:t>
      </w:r>
      <w:r w:rsidR="00A673B5">
        <w:t xml:space="preserve"> two websites, namely</w:t>
      </w:r>
    </w:p>
    <w:p w:rsidR="00F13647" w:rsidRPr="0050670A" w:rsidRDefault="00EC0C7E" w:rsidP="00F5548F">
      <w:pPr>
        <w:pStyle w:val="NormalWeb"/>
        <w:jc w:val="center"/>
      </w:pPr>
      <w:hyperlink r:id="rId11" w:history="1">
        <w:r w:rsidRPr="00F649E6">
          <w:rPr>
            <w:rStyle w:val="Lienhypertexte"/>
          </w:rPr>
          <w:t>http://projectcamelotportal.com</w:t>
        </w:r>
      </w:hyperlink>
      <w:proofErr w:type="gramStart"/>
      <w:r>
        <w:t>       </w:t>
      </w:r>
      <w:proofErr w:type="gramEnd"/>
      <w:r w:rsidR="007D3D52">
        <w:fldChar w:fldCharType="begin"/>
      </w:r>
      <w:r w:rsidR="007D3D52">
        <w:instrText xml:space="preserve"> HYPERLINK "http://projectavalon.net" </w:instrText>
      </w:r>
      <w:r w:rsidR="007D3D52">
        <w:fldChar w:fldCharType="separate"/>
      </w:r>
      <w:r w:rsidR="007D3D52" w:rsidRPr="007D3D52">
        <w:rPr>
          <w:rStyle w:val="Lienhypertexte"/>
        </w:rPr>
        <w:t>http://projectavalon.net</w:t>
      </w:r>
      <w:r w:rsidR="007D3D52">
        <w:fldChar w:fldCharType="end"/>
      </w:r>
    </w:p>
    <w:p w:rsidR="00F13647" w:rsidRPr="00100267" w:rsidRDefault="00A673B5" w:rsidP="00C375F2">
      <w:pPr>
        <w:pStyle w:val="NormalWeb"/>
        <w:jc w:val="both"/>
      </w:pPr>
      <w:proofErr w:type="gramStart"/>
      <w:r w:rsidRPr="00A673B5">
        <w:t>These two projects were i</w:t>
      </w:r>
      <w:r w:rsidR="00100267">
        <w:t>nitia</w:t>
      </w:r>
      <w:r w:rsidRPr="00A673B5">
        <w:t xml:space="preserve">ted by </w:t>
      </w:r>
      <w:r w:rsidR="00F13647" w:rsidRPr="00A673B5">
        <w:t xml:space="preserve">Bill Ryan, </w:t>
      </w:r>
      <w:r w:rsidR="00100267">
        <w:t xml:space="preserve">an ex-corporate psychologist </w:t>
      </w:r>
      <w:r w:rsidR="00F13647" w:rsidRPr="00A673B5">
        <w:t>(Hewl</w:t>
      </w:r>
      <w:r w:rsidR="0050670A">
        <w:t>ett Packard, British Aerospace C</w:t>
      </w:r>
      <w:r w:rsidR="00F13647" w:rsidRPr="00A673B5">
        <w:t>ompany, a</w:t>
      </w:r>
      <w:r w:rsidR="00100267">
        <w:t xml:space="preserve">nd so on) and </w:t>
      </w:r>
      <w:r w:rsidR="0050670A">
        <w:t>by</w:t>
      </w:r>
      <w:r w:rsidR="00F13647" w:rsidRPr="00A673B5">
        <w:t xml:space="preserve"> Kerry </w:t>
      </w:r>
      <w:r w:rsidR="00100267">
        <w:t>Cassidy, sociologist by training</w:t>
      </w:r>
      <w:proofErr w:type="gramEnd"/>
      <w:r w:rsidR="00F13647" w:rsidRPr="00A673B5">
        <w:t xml:space="preserve">. </w:t>
      </w:r>
      <w:r w:rsidR="00100267" w:rsidRPr="00100267">
        <w:t xml:space="preserve">The assertions that have come out of these websites represent the most farfetched mishmash </w:t>
      </w:r>
      <w:proofErr w:type="gramStart"/>
      <w:r w:rsidR="00100267" w:rsidRPr="00100267">
        <w:t>imagina</w:t>
      </w:r>
      <w:r w:rsidR="002F4096">
        <w:t>ble, that</w:t>
      </w:r>
      <w:proofErr w:type="gramEnd"/>
      <w:r w:rsidR="002F4096">
        <w:t xml:space="preserve"> </w:t>
      </w:r>
      <w:r w:rsidR="00100267" w:rsidRPr="00100267">
        <w:t xml:space="preserve">craftily </w:t>
      </w:r>
      <w:r w:rsidR="0050670A">
        <w:t>bundles</w:t>
      </w:r>
      <w:r w:rsidR="00100267">
        <w:t xml:space="preserve"> </w:t>
      </w:r>
      <w:r w:rsidR="00100267" w:rsidRPr="00100267">
        <w:t xml:space="preserve">real issues with </w:t>
      </w:r>
      <w:r w:rsidR="00100267">
        <w:t>baseless mumbo jumbo.</w:t>
      </w:r>
    </w:p>
    <w:p w:rsidR="00F13647" w:rsidRPr="00100267" w:rsidRDefault="00F13647" w:rsidP="00F5548F">
      <w:pPr>
        <w:pStyle w:val="NormalWeb"/>
      </w:pPr>
      <w:r w:rsidRPr="00100267">
        <w:t> </w:t>
      </w:r>
      <w:r w:rsidR="00F5548F">
        <w:rPr>
          <w:b/>
          <w:bCs/>
          <w:i/>
          <w:iCs/>
          <w:color w:val="FF220A"/>
        </w:rPr>
        <w:t>Here is the copy of the home page</w:t>
      </w:r>
      <w:r w:rsidR="009B0618">
        <w:rPr>
          <w:b/>
          <w:bCs/>
          <w:i/>
          <w:iCs/>
          <w:color w:val="FF220A"/>
        </w:rPr>
        <w:t xml:space="preserve"> of project Avalon </w:t>
      </w:r>
      <w:r w:rsidR="00F5548F">
        <w:rPr>
          <w:b/>
          <w:bCs/>
          <w:i/>
          <w:iCs/>
          <w:color w:val="FF220A"/>
        </w:rPr>
        <w:t xml:space="preserve">run by Bill Ryan, dated July 19, </w:t>
      </w:r>
      <w:proofErr w:type="gramStart"/>
      <w:r w:rsidR="00F5548F" w:rsidRPr="00100267">
        <w:rPr>
          <w:b/>
          <w:bCs/>
          <w:i/>
          <w:iCs/>
          <w:color w:val="FF220A"/>
        </w:rPr>
        <w:t>2010 :</w:t>
      </w:r>
      <w:proofErr w:type="gramEnd"/>
    </w:p>
    <w:p w:rsidR="00F13647" w:rsidRPr="00100267" w:rsidRDefault="00F5548F" w:rsidP="00B73BE3">
      <w:pPr>
        <w:pStyle w:val="NormalWeb"/>
        <w:jc w:val="center"/>
      </w:pPr>
      <w:r>
        <w:rPr>
          <w:noProof/>
          <w:lang w:val="fr-FR" w:eastAsia="fr-FR"/>
        </w:rPr>
        <w:drawing>
          <wp:inline distT="0" distB="0" distL="0" distR="0">
            <wp:extent cx="5524500" cy="3010734"/>
            <wp:effectExtent l="25400" t="0" r="0" b="0"/>
            <wp:docPr id="12" name="Image 8" descr="blog_Ryan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_Ryan_small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6854" cy="301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48F" w:rsidRDefault="00F5548F" w:rsidP="00B73BE3">
      <w:pPr>
        <w:pStyle w:val="NormalWeb"/>
        <w:jc w:val="center"/>
        <w:rPr>
          <w:b/>
          <w:bCs/>
          <w:i/>
          <w:iCs/>
          <w:color w:val="FF0A02"/>
        </w:rPr>
      </w:pPr>
    </w:p>
    <w:p w:rsidR="00F5548F" w:rsidRPr="00100267" w:rsidRDefault="00F5548F" w:rsidP="00F5548F">
      <w:pPr>
        <w:pStyle w:val="NormalWeb"/>
        <w:jc w:val="center"/>
      </w:pPr>
      <w:r w:rsidRPr="00100267">
        <w:t> </w:t>
      </w:r>
      <w:r w:rsidRPr="00100267">
        <w:rPr>
          <w:b/>
          <w:bCs/>
          <w:i/>
          <w:iCs/>
          <w:color w:val="FF220A"/>
        </w:rPr>
        <w:t xml:space="preserve"> </w:t>
      </w:r>
    </w:p>
    <w:p w:rsidR="00F5548F" w:rsidRDefault="00F5548F" w:rsidP="00B73BE3">
      <w:pPr>
        <w:pStyle w:val="NormalWeb"/>
        <w:jc w:val="center"/>
        <w:rPr>
          <w:b/>
          <w:bCs/>
          <w:i/>
          <w:iCs/>
          <w:color w:val="FF0A02"/>
        </w:rPr>
      </w:pPr>
    </w:p>
    <w:p w:rsidR="00F13647" w:rsidRPr="00100267" w:rsidRDefault="00100267" w:rsidP="00B73BE3">
      <w:pPr>
        <w:pStyle w:val="NormalWeb"/>
        <w:jc w:val="center"/>
      </w:pPr>
      <w:r w:rsidRPr="00100267">
        <w:rPr>
          <w:b/>
          <w:bCs/>
          <w:i/>
          <w:iCs/>
          <w:color w:val="FF0A02"/>
        </w:rPr>
        <w:t xml:space="preserve">Here is what can be found on the same </w:t>
      </w:r>
      <w:proofErr w:type="gramStart"/>
      <w:r w:rsidRPr="00100267">
        <w:rPr>
          <w:b/>
          <w:bCs/>
          <w:i/>
          <w:iCs/>
          <w:color w:val="FF0A02"/>
        </w:rPr>
        <w:t>page</w:t>
      </w:r>
      <w:r w:rsidR="00F13647" w:rsidRPr="00100267">
        <w:rPr>
          <w:b/>
          <w:bCs/>
          <w:i/>
          <w:iCs/>
          <w:color w:val="FF0A02"/>
        </w:rPr>
        <w:t xml:space="preserve"> :</w:t>
      </w:r>
      <w:proofErr w:type="gramEnd"/>
      <w:r w:rsidR="00F13647" w:rsidRPr="00100267">
        <w:rPr>
          <w:b/>
          <w:bCs/>
          <w:i/>
          <w:iCs/>
          <w:color w:val="FF0A02"/>
        </w:rPr>
        <w:t xml:space="preserve"> </w:t>
      </w:r>
    </w:p>
    <w:p w:rsidR="00F13647" w:rsidRPr="009B1272" w:rsidRDefault="00E708A8" w:rsidP="00F5548F">
      <w:pPr>
        <w:pStyle w:val="NormalWeb"/>
        <w:jc w:val="center"/>
      </w:pPr>
      <w:r>
        <w:rPr>
          <w:noProof/>
          <w:lang w:val="fr-FR" w:eastAsia="fr-FR"/>
        </w:rPr>
        <w:drawing>
          <wp:inline distT="0" distB="0" distL="0" distR="0">
            <wp:extent cx="5575300" cy="3432741"/>
            <wp:effectExtent l="25400" t="0" r="0" b="0"/>
            <wp:docPr id="10" name="Image 9" descr="Icke_sur_blog_Ryan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ke_sur_blog_Ryan_small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8204" cy="3434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647" w:rsidRPr="009B1272" w:rsidRDefault="00100267" w:rsidP="00F5548F">
      <w:pPr>
        <w:pStyle w:val="NormalWeb"/>
        <w:jc w:val="both"/>
      </w:pPr>
      <w:r w:rsidRPr="00100267">
        <w:t xml:space="preserve">Better yet, an interview of a 31 year-old man by the name of Aaron Mac </w:t>
      </w:r>
      <w:proofErr w:type="spellStart"/>
      <w:r w:rsidRPr="00100267">
        <w:t>Collum</w:t>
      </w:r>
      <w:proofErr w:type="spellEnd"/>
      <w:r w:rsidRPr="00100267">
        <w:t xml:space="preserve"> was featured on the website of project Camelot</w:t>
      </w:r>
      <w:r w:rsidR="00F13647" w:rsidRPr="00100267">
        <w:t xml:space="preserve"> </w:t>
      </w:r>
      <w:r w:rsidRPr="00100267">
        <w:t xml:space="preserve">[link].  This character introduces himself as an ex-member of the military </w:t>
      </w:r>
      <w:r w:rsidR="002F4096">
        <w:t>(Coast Guard</w:t>
      </w:r>
      <w:r w:rsidR="00925FBB">
        <w:t xml:space="preserve">) </w:t>
      </w:r>
      <w:r w:rsidRPr="00100267">
        <w:t xml:space="preserve">and </w:t>
      </w:r>
      <w:r w:rsidR="00925FBB">
        <w:t>goes on with rants of pathological lies.</w:t>
      </w:r>
    </w:p>
    <w:p w:rsidR="00F13647" w:rsidRDefault="00F13647" w:rsidP="00F13647">
      <w:pPr>
        <w:pStyle w:val="NormalWeb"/>
        <w:jc w:val="center"/>
      </w:pPr>
      <w:r>
        <w:rPr>
          <w:noProof/>
          <w:lang w:val="fr-FR" w:eastAsia="fr-FR"/>
        </w:rPr>
        <w:drawing>
          <wp:inline distT="0" distB="0" distL="0" distR="0">
            <wp:extent cx="4262967" cy="2667949"/>
            <wp:effectExtent l="25400" t="0" r="4233" b="0"/>
            <wp:docPr id="7" name="Picture 7" descr="Aaron McColl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aron McCollu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351" cy="2678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313" w:rsidRDefault="00261137" w:rsidP="00C375F2">
      <w:pPr>
        <w:pStyle w:val="NormalWeb"/>
        <w:jc w:val="both"/>
        <w:rPr>
          <w:b/>
          <w:bCs/>
          <w:sz w:val="22"/>
        </w:rPr>
      </w:pPr>
      <w:hyperlink r:id="rId15" w:history="1">
        <w:r w:rsidR="00501313" w:rsidRPr="00501313">
          <w:rPr>
            <w:rStyle w:val="Lienhypertexte"/>
            <w:b/>
            <w:bCs/>
            <w:sz w:val="22"/>
          </w:rPr>
          <w:t>http://projectcamelotproductions.com/interviews/aaron_mccollumII/aaron_mccollumII.html</w:t>
        </w:r>
      </w:hyperlink>
    </w:p>
    <w:p w:rsidR="00925FBB" w:rsidRPr="00925FBB" w:rsidRDefault="00925FBB" w:rsidP="00C375F2">
      <w:pPr>
        <w:pStyle w:val="NormalWeb"/>
        <w:jc w:val="both"/>
      </w:pPr>
      <w:r w:rsidRPr="00925FBB">
        <w:t>According to him, the present gathering of</w:t>
      </w:r>
      <w:r w:rsidR="00D3357E">
        <w:t xml:space="preserve"> ships of various nationaliti</w:t>
      </w:r>
      <w:r w:rsidRPr="00925FBB">
        <w:t>es near Yemen is connected to the discovery of a « space-time gate</w:t>
      </w:r>
      <w:r w:rsidR="002F4096">
        <w:t>,” which he call</w:t>
      </w:r>
      <w:r>
        <w:t>s “Seagate”</w:t>
      </w:r>
      <w:r w:rsidR="00D3357E">
        <w:t xml:space="preserve">, the presence of which </w:t>
      </w:r>
      <w:r>
        <w:t>translate</w:t>
      </w:r>
      <w:r w:rsidR="00D3357E">
        <w:t>s</w:t>
      </w:r>
      <w:r>
        <w:t xml:space="preserve"> in a “powerful magnetic field”.  He adds that </w:t>
      </w:r>
      <w:r w:rsidR="004C18EA">
        <w:t xml:space="preserve">the </w:t>
      </w:r>
      <w:r>
        <w:t>attacks by pirat</w:t>
      </w:r>
      <w:r w:rsidR="004C18EA">
        <w:t>e</w:t>
      </w:r>
      <w:r>
        <w:t>s in the region were entirely simulated to preclude anyone from intruding there.</w:t>
      </w:r>
    </w:p>
    <w:p w:rsidR="004C18EA" w:rsidRPr="004C18EA" w:rsidRDefault="004C18EA" w:rsidP="00C375F2">
      <w:pPr>
        <w:pStyle w:val="NormalWeb"/>
        <w:jc w:val="both"/>
      </w:pPr>
      <w:r w:rsidRPr="004C18EA">
        <w:t>These assertions, obligingly recorded and broad</w:t>
      </w:r>
      <w:r w:rsidR="00D3357E">
        <w:t>cast on the Project Camelot web</w:t>
      </w:r>
      <w:r w:rsidRPr="004C18EA">
        <w:t>site are</w:t>
      </w:r>
      <w:r>
        <w:t xml:space="preserve"> substan</w:t>
      </w:r>
      <w:r w:rsidRPr="004C18EA">
        <w:t>tiated by</w:t>
      </w:r>
      <w:r>
        <w:t xml:space="preserve"> nothing.  One can seriously question whe</w:t>
      </w:r>
      <w:r w:rsidR="00D3357E">
        <w:t xml:space="preserve">ther such discourse </w:t>
      </w:r>
      <w:r>
        <w:t xml:space="preserve">does not represent a campaign of </w:t>
      </w:r>
      <w:r w:rsidRPr="004C18EA">
        <w:rPr>
          <w:i/>
        </w:rPr>
        <w:t>disinformation and manipulation of the international public opinion</w:t>
      </w:r>
      <w:r>
        <w:rPr>
          <w:i/>
        </w:rPr>
        <w:t xml:space="preserve"> </w:t>
      </w:r>
      <w:r>
        <w:t xml:space="preserve">designed to divert its attention from other burning issues: the risk of conflict between USA/Israel against Iran, which could in turn precipitate WWIII. </w:t>
      </w:r>
    </w:p>
    <w:p w:rsidR="00F13647" w:rsidRPr="00DD7990" w:rsidRDefault="004C18EA" w:rsidP="00C375F2">
      <w:pPr>
        <w:pStyle w:val="NormalWeb"/>
        <w:jc w:val="both"/>
      </w:pPr>
      <w:r w:rsidRPr="004C18EA">
        <w:t>In this article, I encourage people to reconsider their opinion of these two sites, of these two projects, as well as of the statements of Bill Ryan</w:t>
      </w:r>
      <w:r w:rsidR="00DD7990">
        <w:t>, Kerry Kennedy and</w:t>
      </w:r>
      <w:r>
        <w:t xml:space="preserve"> beyond them, </w:t>
      </w:r>
      <w:r w:rsidR="00DD7990">
        <w:t xml:space="preserve">of </w:t>
      </w:r>
      <w:r>
        <w:t>the statement</w:t>
      </w:r>
      <w:r w:rsidR="00D3357E">
        <w:t>s</w:t>
      </w:r>
      <w:r>
        <w:t xml:space="preserve"> of their entire entourage</w:t>
      </w:r>
      <w:r w:rsidR="00F13647" w:rsidRPr="004C18EA">
        <w:t xml:space="preserve">, </w:t>
      </w:r>
      <w:r>
        <w:t xml:space="preserve">starting with David </w:t>
      </w:r>
      <w:proofErr w:type="spellStart"/>
      <w:r>
        <w:t>Icke</w:t>
      </w:r>
      <w:proofErr w:type="spellEnd"/>
      <w:r w:rsidR="00DD7990">
        <w:t xml:space="preserve">.  </w:t>
      </w:r>
      <w:r w:rsidRPr="00DD7990">
        <w:t>Do</w:t>
      </w:r>
      <w:r w:rsidR="00DD7990" w:rsidRPr="00DD7990">
        <w:t>n’</w:t>
      </w:r>
      <w:r w:rsidR="00D3357E">
        <w:t>t be misled by lies…. D</w:t>
      </w:r>
      <w:r w:rsidR="00DD7990" w:rsidRPr="00DD7990">
        <w:t>on’</w:t>
      </w:r>
      <w:r w:rsidR="00DD7990">
        <w:t xml:space="preserve">t be manipulated by </w:t>
      </w:r>
      <w:r w:rsidR="00D3357E">
        <w:t>dubious</w:t>
      </w:r>
      <w:r w:rsidR="00DD7990" w:rsidRPr="00DD7990">
        <w:t xml:space="preserve"> characters.</w:t>
      </w:r>
    </w:p>
    <w:p w:rsidR="00F13647" w:rsidRPr="00DD7990" w:rsidRDefault="00F13647" w:rsidP="00F13647">
      <w:pPr>
        <w:pStyle w:val="NormalWeb"/>
      </w:pPr>
      <w:r w:rsidRPr="00DD7990">
        <w:t> </w:t>
      </w:r>
    </w:p>
    <w:p w:rsidR="00F13647" w:rsidRDefault="00E17C10" w:rsidP="00F13647">
      <w:pPr>
        <w:pStyle w:val="NormalWeb"/>
        <w:jc w:val="center"/>
      </w:pPr>
      <w:r>
        <w:rPr>
          <w:noProof/>
          <w:lang w:val="fr-FR" w:eastAsia="fr-FR"/>
        </w:rPr>
        <w:drawing>
          <wp:inline distT="0" distB="0" distL="0" distR="0">
            <wp:extent cx="5410200" cy="3164967"/>
            <wp:effectExtent l="25400" t="0" r="0" b="0"/>
            <wp:docPr id="11" name="Image 10" descr="projet_camelot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t_camelot_small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16328" cy="316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647" w:rsidRDefault="00D3357E" w:rsidP="00F13647">
      <w:pPr>
        <w:pStyle w:val="NormalWeb"/>
        <w:jc w:val="center"/>
      </w:pPr>
      <w:r>
        <w:rPr>
          <w:b/>
          <w:bCs/>
        </w:rPr>
        <w:t xml:space="preserve">Act like </w:t>
      </w:r>
      <w:proofErr w:type="gramStart"/>
      <w:r>
        <w:rPr>
          <w:b/>
          <w:bCs/>
        </w:rPr>
        <w:t>us</w:t>
      </w:r>
      <w:r w:rsidR="00F13647">
        <w:rPr>
          <w:b/>
          <w:bCs/>
        </w:rPr>
        <w:t xml:space="preserve"> !</w:t>
      </w:r>
      <w:proofErr w:type="gramEnd"/>
    </w:p>
    <w:p w:rsidR="00F13647" w:rsidRDefault="00F13647" w:rsidP="00F13647">
      <w:pPr>
        <w:pStyle w:val="NormalWeb"/>
      </w:pPr>
      <w:r>
        <w:t> </w:t>
      </w:r>
    </w:p>
    <w:p w:rsidR="00F13647" w:rsidRDefault="00F13647" w:rsidP="00F13647">
      <w:pPr>
        <w:pStyle w:val="NormalWeb"/>
      </w:pPr>
      <w:r>
        <w:t> </w:t>
      </w:r>
    </w:p>
    <w:p w:rsidR="00F13647" w:rsidRDefault="00F13647" w:rsidP="00F13647">
      <w:pPr>
        <w:pStyle w:val="NormalWeb"/>
      </w:pPr>
      <w:r>
        <w:t> </w:t>
      </w:r>
    </w:p>
    <w:p w:rsidR="008C5050" w:rsidRDefault="00F13647" w:rsidP="00F5548F">
      <w:pPr>
        <w:pStyle w:val="NormalWeb"/>
      </w:pPr>
      <w:r>
        <w:t> </w:t>
      </w:r>
    </w:p>
    <w:sectPr w:rsidR="008C5050" w:rsidSect="008C505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compat/>
  <w:rsids>
    <w:rsidRoot w:val="00F13647"/>
    <w:rsid w:val="00014570"/>
    <w:rsid w:val="000158D6"/>
    <w:rsid w:val="00026332"/>
    <w:rsid w:val="00041FD5"/>
    <w:rsid w:val="00100267"/>
    <w:rsid w:val="00125E94"/>
    <w:rsid w:val="00216F1A"/>
    <w:rsid w:val="00236DC3"/>
    <w:rsid w:val="00261137"/>
    <w:rsid w:val="002678FB"/>
    <w:rsid w:val="002875F1"/>
    <w:rsid w:val="002F4096"/>
    <w:rsid w:val="003318D8"/>
    <w:rsid w:val="00373162"/>
    <w:rsid w:val="003843F6"/>
    <w:rsid w:val="003B5F88"/>
    <w:rsid w:val="003C6DCD"/>
    <w:rsid w:val="003F5C99"/>
    <w:rsid w:val="004270FB"/>
    <w:rsid w:val="00431710"/>
    <w:rsid w:val="004335EE"/>
    <w:rsid w:val="00467290"/>
    <w:rsid w:val="004C18EA"/>
    <w:rsid w:val="004C3F99"/>
    <w:rsid w:val="004F1505"/>
    <w:rsid w:val="005009A8"/>
    <w:rsid w:val="00501313"/>
    <w:rsid w:val="0050670A"/>
    <w:rsid w:val="00550986"/>
    <w:rsid w:val="00565875"/>
    <w:rsid w:val="00654076"/>
    <w:rsid w:val="006A16BA"/>
    <w:rsid w:val="006C2914"/>
    <w:rsid w:val="006E54F5"/>
    <w:rsid w:val="00757311"/>
    <w:rsid w:val="007621F6"/>
    <w:rsid w:val="007D3D52"/>
    <w:rsid w:val="007F3C89"/>
    <w:rsid w:val="008A0E7A"/>
    <w:rsid w:val="008C5050"/>
    <w:rsid w:val="008E6F60"/>
    <w:rsid w:val="00925B06"/>
    <w:rsid w:val="00925FBB"/>
    <w:rsid w:val="00987826"/>
    <w:rsid w:val="009A0C58"/>
    <w:rsid w:val="009B0618"/>
    <w:rsid w:val="009B1272"/>
    <w:rsid w:val="009B33C9"/>
    <w:rsid w:val="009D1FF5"/>
    <w:rsid w:val="00A673B5"/>
    <w:rsid w:val="00B013AB"/>
    <w:rsid w:val="00B63FB8"/>
    <w:rsid w:val="00B73BE3"/>
    <w:rsid w:val="00B75934"/>
    <w:rsid w:val="00BA64CE"/>
    <w:rsid w:val="00BD0A1D"/>
    <w:rsid w:val="00C12E4A"/>
    <w:rsid w:val="00C33438"/>
    <w:rsid w:val="00C375F2"/>
    <w:rsid w:val="00CB07FC"/>
    <w:rsid w:val="00CB0B74"/>
    <w:rsid w:val="00CE5AF7"/>
    <w:rsid w:val="00D161B5"/>
    <w:rsid w:val="00D3357E"/>
    <w:rsid w:val="00DD64CD"/>
    <w:rsid w:val="00DD7990"/>
    <w:rsid w:val="00DE0406"/>
    <w:rsid w:val="00E16EC0"/>
    <w:rsid w:val="00E17C10"/>
    <w:rsid w:val="00E43A1B"/>
    <w:rsid w:val="00E60877"/>
    <w:rsid w:val="00E64C6D"/>
    <w:rsid w:val="00E708A8"/>
    <w:rsid w:val="00E74A37"/>
    <w:rsid w:val="00E96FBD"/>
    <w:rsid w:val="00EB19A1"/>
    <w:rsid w:val="00EC0C7E"/>
    <w:rsid w:val="00ED1AD2"/>
    <w:rsid w:val="00F13647"/>
    <w:rsid w:val="00F15214"/>
    <w:rsid w:val="00F1671F"/>
    <w:rsid w:val="00F54775"/>
    <w:rsid w:val="00F5548F"/>
    <w:rsid w:val="00F60B49"/>
    <w:rsid w:val="00F666F2"/>
    <w:rsid w:val="00F762EA"/>
    <w:rsid w:val="00F85284"/>
    <w:rsid w:val="00F93AAD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050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F13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F1364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3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647"/>
    <w:rPr>
      <w:rFonts w:ascii="Tahoma" w:hAnsi="Tahoma" w:cs="Tahoma"/>
      <w:sz w:val="16"/>
      <w:szCs w:val="16"/>
    </w:rPr>
  </w:style>
  <w:style w:type="character" w:styleId="Lienhypertextesuivi">
    <w:name w:val="FollowedHyperlink"/>
    <w:basedOn w:val="Policepardfaut"/>
    <w:uiPriority w:val="99"/>
    <w:semiHidden/>
    <w:unhideWhenUsed/>
    <w:rsid w:val="008A0E7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1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image" Target="media/image7.gif"/><Relationship Id="rId4" Type="http://schemas.openxmlformats.org/officeDocument/2006/relationships/hyperlink" Target="http://www.jp-petit.org" TargetMode="External"/><Relationship Id="rId7" Type="http://schemas.openxmlformats.org/officeDocument/2006/relationships/image" Target="media/image2.jpeg"/><Relationship Id="rId11" Type="http://schemas.openxmlformats.org/officeDocument/2006/relationships/hyperlink" Target="http://projectcamelotporta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6" Type="http://schemas.openxmlformats.org/officeDocument/2006/relationships/image" Target="media/image8.jpeg"/><Relationship Id="rId8" Type="http://schemas.openxmlformats.org/officeDocument/2006/relationships/image" Target="media/image3.gif"/><Relationship Id="rId13" Type="http://schemas.openxmlformats.org/officeDocument/2006/relationships/image" Target="media/image6.jpeg"/><Relationship Id="rId10" Type="http://schemas.openxmlformats.org/officeDocument/2006/relationships/hyperlink" Target="http://en.wikipedia.org/wiki/Munich_Agreement" TargetMode="External"/><Relationship Id="rId5" Type="http://schemas.openxmlformats.org/officeDocument/2006/relationships/hyperlink" Target="http://www.jp-petit.org/science/mhd/breme_2009.pdf" TargetMode="External"/><Relationship Id="rId15" Type="http://schemas.openxmlformats.org/officeDocument/2006/relationships/hyperlink" Target="http://projectcamelotproductions.com/interviews/aaron_mccollumII/aaron_mccollumII.html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9" Type="http://schemas.openxmlformats.org/officeDocument/2006/relationships/image" Target="media/image4.jpeg"/><Relationship Id="rId3" Type="http://schemas.openxmlformats.org/officeDocument/2006/relationships/webSettings" Target="webSettings.xml"/><Relationship Id="rId1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1450</Words>
  <Characters>8268</Characters>
  <Application>Microsoft Macintosh Word</Application>
  <DocSecurity>0</DocSecurity>
  <Lines>68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Jie QIN</cp:lastModifiedBy>
  <cp:revision>7</cp:revision>
  <cp:lastPrinted>2010-07-30T12:45:00Z</cp:lastPrinted>
  <dcterms:created xsi:type="dcterms:W3CDTF">2010-07-30T12:45:00Z</dcterms:created>
  <dcterms:modified xsi:type="dcterms:W3CDTF">2010-07-30T13:26:00Z</dcterms:modified>
</cp:coreProperties>
</file>